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64" w:rsidRDefault="000D40E2" w:rsidP="00C35548">
      <w:pPr>
        <w:jc w:val="center"/>
        <w:rPr>
          <w:rFonts w:ascii="Times New Roman" w:hAnsi="Times New Roman" w:cs="Times New Roman"/>
          <w:sz w:val="24"/>
          <w:szCs w:val="24"/>
        </w:rPr>
      </w:pPr>
      <w:r>
        <w:rPr>
          <w:rFonts w:ascii="Times New Roman" w:hAnsi="Times New Roman" w:cs="Times New Roman"/>
          <w:sz w:val="24"/>
          <w:szCs w:val="24"/>
        </w:rPr>
        <w:t xml:space="preserve"> </w:t>
      </w:r>
      <w:r w:rsidR="00C35548">
        <w:rPr>
          <w:rFonts w:ascii="Times New Roman" w:hAnsi="Times New Roman" w:cs="Times New Roman"/>
          <w:sz w:val="24"/>
          <w:szCs w:val="24"/>
        </w:rPr>
        <w:t>Объявлен</w:t>
      </w:r>
      <w:r w:rsidR="006550C1">
        <w:rPr>
          <w:rFonts w:ascii="Times New Roman" w:hAnsi="Times New Roman" w:cs="Times New Roman"/>
          <w:sz w:val="24"/>
          <w:szCs w:val="24"/>
        </w:rPr>
        <w:t xml:space="preserve"> </w:t>
      </w:r>
      <w:r w:rsidR="00C35548">
        <w:rPr>
          <w:rFonts w:ascii="Times New Roman" w:hAnsi="Times New Roman" w:cs="Times New Roman"/>
          <w:sz w:val="24"/>
          <w:szCs w:val="24"/>
        </w:rPr>
        <w:t>городской конкурс грантов для социально ориентированных н</w:t>
      </w:r>
      <w:r w:rsidR="005F4954">
        <w:rPr>
          <w:rFonts w:ascii="Times New Roman" w:hAnsi="Times New Roman" w:cs="Times New Roman"/>
          <w:sz w:val="24"/>
          <w:szCs w:val="24"/>
        </w:rPr>
        <w:t>екоммерческих организаций в 202</w:t>
      </w:r>
      <w:r w:rsidR="005F4954" w:rsidRPr="005F4954">
        <w:rPr>
          <w:rFonts w:ascii="Times New Roman" w:hAnsi="Times New Roman" w:cs="Times New Roman"/>
          <w:sz w:val="24"/>
          <w:szCs w:val="24"/>
        </w:rPr>
        <w:t>2</w:t>
      </w:r>
      <w:r w:rsidR="00C35548">
        <w:rPr>
          <w:rFonts w:ascii="Times New Roman" w:hAnsi="Times New Roman" w:cs="Times New Roman"/>
          <w:sz w:val="24"/>
          <w:szCs w:val="24"/>
        </w:rPr>
        <w:t xml:space="preserve"> году</w:t>
      </w:r>
    </w:p>
    <w:p w:rsidR="00C35548" w:rsidRDefault="008C3EB7" w:rsidP="00EA26C7">
      <w:pPr>
        <w:pStyle w:val="a3"/>
        <w:ind w:firstLine="851"/>
        <w:jc w:val="both"/>
      </w:pPr>
      <w:r w:rsidRPr="008C3EB7">
        <w:t xml:space="preserve">1. </w:t>
      </w:r>
      <w:r w:rsidR="00C35548">
        <w:t xml:space="preserve">Социально ориентированные некоммерческие организации </w:t>
      </w:r>
      <w:r w:rsidR="00041C3B">
        <w:t>Лангепаса</w:t>
      </w:r>
      <w:r w:rsidR="00C35548">
        <w:t xml:space="preserve"> приглашаются к участию в конкурсе по предоставлению грантов в форме субсидий, который проводится в соответствии с постановлени</w:t>
      </w:r>
      <w:r w:rsidR="00915B14">
        <w:t xml:space="preserve">ем администрации города от </w:t>
      </w:r>
      <w:r w:rsidR="00041C3B">
        <w:t xml:space="preserve">               18 октября 2022 г. №1638</w:t>
      </w:r>
      <w:r w:rsidR="00915B14" w:rsidRPr="00915B14">
        <w:t xml:space="preserve"> </w:t>
      </w:r>
      <w:r w:rsidR="00C35548">
        <w:t xml:space="preserve">«Об утверждении Порядка предоставления </w:t>
      </w:r>
      <w:r w:rsidR="00C35548" w:rsidRPr="0063198C">
        <w:t xml:space="preserve">грантов в форме </w:t>
      </w:r>
      <w:r w:rsidR="00C35548">
        <w:t>субсидий из бюджета город</w:t>
      </w:r>
      <w:r w:rsidR="00041C3B">
        <w:t>а Лангепаса</w:t>
      </w:r>
      <w:r w:rsidR="00C35548">
        <w:t xml:space="preserve"> социально ориентированным некоммерческим организациям». Лучшие проекты будут поддержаны из бюджета города. </w:t>
      </w:r>
    </w:p>
    <w:p w:rsidR="005F4954" w:rsidRPr="00747A06" w:rsidRDefault="00981D1F" w:rsidP="005F4954">
      <w:pPr>
        <w:pStyle w:val="2"/>
        <w:numPr>
          <w:ilvl w:val="0"/>
          <w:numId w:val="3"/>
        </w:numPr>
        <w:spacing w:after="0" w:line="240" w:lineRule="auto"/>
        <w:ind w:left="0" w:firstLine="851"/>
        <w:jc w:val="both"/>
        <w:rPr>
          <w:rFonts w:ascii="Times New Roman" w:eastAsia="Times New Roman" w:hAnsi="Times New Roman" w:cs="Times New Roman"/>
          <w:sz w:val="24"/>
          <w:szCs w:val="24"/>
          <w:lang w:eastAsia="ru-RU"/>
        </w:rPr>
      </w:pPr>
      <w:r w:rsidRPr="004415D8">
        <w:rPr>
          <w:rFonts w:ascii="Times New Roman" w:eastAsia="Times New Roman" w:hAnsi="Times New Roman" w:cs="Times New Roman"/>
          <w:sz w:val="24"/>
          <w:szCs w:val="24"/>
          <w:lang w:eastAsia="ru-RU"/>
        </w:rPr>
        <w:t>Лимиты</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 xml:space="preserve"> бюджетных ассигнований</w:t>
      </w:r>
      <w:r w:rsidRPr="004415D8">
        <w:rPr>
          <w:rFonts w:ascii="Times New Roman" w:hAnsi="Times New Roman" w:cs="Times New Roman"/>
          <w:color w:val="000000" w:themeColor="text1"/>
          <w:sz w:val="24"/>
          <w:szCs w:val="24"/>
        </w:rPr>
        <w:t xml:space="preserve"> для</w:t>
      </w:r>
      <w:r>
        <w:rPr>
          <w:rFonts w:ascii="Times New Roman" w:hAnsi="Times New Roman" w:cs="Times New Roman"/>
          <w:color w:val="000000" w:themeColor="text1"/>
          <w:sz w:val="24"/>
          <w:szCs w:val="24"/>
        </w:rPr>
        <w:t xml:space="preserve"> реализации социально значимых проектов </w:t>
      </w:r>
      <w:r w:rsidRPr="004415D8">
        <w:rPr>
          <w:rFonts w:ascii="Times New Roman" w:eastAsia="Times New Roman" w:hAnsi="Times New Roman" w:cs="Times New Roman"/>
          <w:sz w:val="24"/>
          <w:szCs w:val="24"/>
          <w:lang w:eastAsia="ru-RU"/>
        </w:rPr>
        <w:t xml:space="preserve">– </w:t>
      </w:r>
      <w:r w:rsidR="005F4954" w:rsidRPr="005F4954">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 xml:space="preserve">120 000 </w:t>
      </w:r>
      <w:r w:rsidR="005F4954" w:rsidRPr="00747A06">
        <w:rPr>
          <w:rFonts w:ascii="Times New Roman" w:eastAsia="Times New Roman" w:hAnsi="Times New Roman" w:cs="Times New Roman"/>
          <w:sz w:val="24"/>
          <w:szCs w:val="24"/>
          <w:lang w:eastAsia="ru-RU"/>
        </w:rPr>
        <w:t>(</w:t>
      </w:r>
      <w:r w:rsidR="00041C3B">
        <w:rPr>
          <w:rFonts w:ascii="Times New Roman" w:eastAsia="Times New Roman" w:hAnsi="Times New Roman" w:cs="Times New Roman"/>
          <w:sz w:val="24"/>
          <w:szCs w:val="24"/>
          <w:lang w:eastAsia="ru-RU"/>
        </w:rPr>
        <w:t>сто двадцать тысяч</w:t>
      </w:r>
      <w:r w:rsidR="0092182C">
        <w:rPr>
          <w:rFonts w:ascii="Times New Roman" w:eastAsia="Times New Roman" w:hAnsi="Times New Roman" w:cs="Times New Roman"/>
          <w:sz w:val="24"/>
          <w:szCs w:val="24"/>
          <w:lang w:eastAsia="ru-RU"/>
        </w:rPr>
        <w:t>)</w:t>
      </w:r>
      <w:r w:rsidR="005F4954" w:rsidRPr="00747A06">
        <w:rPr>
          <w:rFonts w:ascii="Times New Roman" w:hAnsi="Times New Roman" w:cs="Times New Roman"/>
          <w:sz w:val="24"/>
          <w:szCs w:val="24"/>
        </w:rPr>
        <w:t xml:space="preserve"> </w:t>
      </w:r>
      <w:r w:rsidR="005F4954" w:rsidRPr="00747A06">
        <w:rPr>
          <w:rFonts w:ascii="Times New Roman" w:eastAsia="Times New Roman" w:hAnsi="Times New Roman" w:cs="Times New Roman"/>
          <w:sz w:val="24"/>
          <w:szCs w:val="24"/>
          <w:lang w:eastAsia="ru-RU"/>
        </w:rPr>
        <w:t xml:space="preserve">рублей 00 копеек. </w:t>
      </w:r>
    </w:p>
    <w:p w:rsidR="00160351" w:rsidRDefault="00D41A80" w:rsidP="00160351">
      <w:pPr>
        <w:pStyle w:val="2"/>
        <w:spacing w:after="0" w:line="240" w:lineRule="auto"/>
        <w:ind w:firstLine="708"/>
        <w:jc w:val="both"/>
        <w:rPr>
          <w:rFonts w:ascii="Times New Roman" w:eastAsia="Times New Roman" w:hAnsi="Times New Roman" w:cs="Times New Roman"/>
          <w:sz w:val="24"/>
          <w:szCs w:val="24"/>
          <w:lang w:eastAsia="ru-RU"/>
        </w:rPr>
      </w:pPr>
      <w:r w:rsidRPr="00416C15">
        <w:rPr>
          <w:rFonts w:ascii="Times New Roman" w:hAnsi="Times New Roman" w:cs="Times New Roman"/>
          <w:sz w:val="24"/>
          <w:szCs w:val="24"/>
        </w:rPr>
        <w:t>Срок приема заявок</w:t>
      </w:r>
      <w:r w:rsidR="0069343E" w:rsidRPr="00416C15">
        <w:rPr>
          <w:rFonts w:ascii="Times New Roman" w:hAnsi="Times New Roman" w:cs="Times New Roman"/>
          <w:sz w:val="24"/>
          <w:szCs w:val="24"/>
        </w:rPr>
        <w:t>:</w:t>
      </w:r>
      <w:r w:rsidRPr="00416C15">
        <w:rPr>
          <w:rFonts w:ascii="Times New Roman" w:hAnsi="Times New Roman" w:cs="Times New Roman"/>
          <w:sz w:val="24"/>
          <w:szCs w:val="24"/>
        </w:rPr>
        <w:t xml:space="preserve"> </w:t>
      </w:r>
      <w:r w:rsidR="00013443">
        <w:rPr>
          <w:rFonts w:ascii="Times New Roman" w:eastAsia="Times New Roman" w:hAnsi="Times New Roman" w:cs="Times New Roman"/>
          <w:sz w:val="24"/>
          <w:szCs w:val="24"/>
          <w:lang w:eastAsia="ru-RU"/>
        </w:rPr>
        <w:t xml:space="preserve">08:00 часов </w:t>
      </w:r>
      <w:r w:rsidR="0092182C">
        <w:rPr>
          <w:rFonts w:ascii="Times New Roman" w:eastAsia="Times New Roman" w:hAnsi="Times New Roman" w:cs="Times New Roman"/>
          <w:sz w:val="24"/>
          <w:szCs w:val="24"/>
          <w:lang w:eastAsia="ru-RU"/>
        </w:rPr>
        <w:t>2</w:t>
      </w:r>
      <w:r w:rsidR="00041C3B">
        <w:rPr>
          <w:rFonts w:ascii="Times New Roman" w:eastAsia="Times New Roman" w:hAnsi="Times New Roman" w:cs="Times New Roman"/>
          <w:sz w:val="24"/>
          <w:szCs w:val="24"/>
          <w:lang w:eastAsia="ru-RU"/>
        </w:rPr>
        <w:t>1</w:t>
      </w:r>
      <w:r w:rsidR="005F4954">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ноября</w:t>
      </w:r>
      <w:r w:rsidR="005F4954" w:rsidRPr="005F4954">
        <w:rPr>
          <w:rFonts w:ascii="Times New Roman" w:eastAsia="Times New Roman" w:hAnsi="Times New Roman" w:cs="Times New Roman"/>
          <w:sz w:val="24"/>
          <w:szCs w:val="24"/>
          <w:lang w:eastAsia="ru-RU"/>
        </w:rPr>
        <w:t xml:space="preserve"> </w:t>
      </w:r>
      <w:r w:rsidR="00416C15" w:rsidRPr="00416C15">
        <w:rPr>
          <w:rFonts w:ascii="Times New Roman" w:eastAsia="Times New Roman" w:hAnsi="Times New Roman" w:cs="Times New Roman"/>
          <w:sz w:val="24"/>
          <w:szCs w:val="24"/>
          <w:lang w:eastAsia="ru-RU"/>
        </w:rPr>
        <w:t>202</w:t>
      </w:r>
      <w:r w:rsidR="005F4954">
        <w:rPr>
          <w:rFonts w:ascii="Times New Roman" w:eastAsia="Times New Roman" w:hAnsi="Times New Roman" w:cs="Times New Roman"/>
          <w:sz w:val="24"/>
          <w:szCs w:val="24"/>
          <w:lang w:eastAsia="ru-RU"/>
        </w:rPr>
        <w:t>2 года; окончание 23:</w:t>
      </w:r>
      <w:r w:rsidR="00013443">
        <w:rPr>
          <w:rFonts w:ascii="Times New Roman" w:eastAsia="Times New Roman" w:hAnsi="Times New Roman" w:cs="Times New Roman"/>
          <w:sz w:val="24"/>
          <w:szCs w:val="24"/>
          <w:lang w:eastAsia="ru-RU"/>
        </w:rPr>
        <w:t xml:space="preserve">30 часов </w:t>
      </w:r>
      <w:r w:rsidR="00041C3B">
        <w:rPr>
          <w:rFonts w:ascii="Times New Roman" w:eastAsia="Times New Roman" w:hAnsi="Times New Roman" w:cs="Times New Roman"/>
          <w:sz w:val="24"/>
          <w:szCs w:val="24"/>
          <w:lang w:eastAsia="ru-RU"/>
        </w:rPr>
        <w:t xml:space="preserve">        </w:t>
      </w:r>
      <w:r w:rsidR="0092182C">
        <w:rPr>
          <w:rFonts w:ascii="Times New Roman" w:eastAsia="Times New Roman" w:hAnsi="Times New Roman" w:cs="Times New Roman"/>
          <w:sz w:val="24"/>
          <w:szCs w:val="24"/>
          <w:lang w:eastAsia="ru-RU"/>
        </w:rPr>
        <w:t>2</w:t>
      </w:r>
      <w:r w:rsidR="00041C3B">
        <w:rPr>
          <w:rFonts w:ascii="Times New Roman" w:eastAsia="Times New Roman" w:hAnsi="Times New Roman" w:cs="Times New Roman"/>
          <w:sz w:val="24"/>
          <w:szCs w:val="24"/>
          <w:lang w:eastAsia="ru-RU"/>
        </w:rPr>
        <w:t>0</w:t>
      </w:r>
      <w:r w:rsidR="0092182C">
        <w:rPr>
          <w:rFonts w:ascii="Times New Roman" w:eastAsia="Times New Roman" w:hAnsi="Times New Roman" w:cs="Times New Roman"/>
          <w:sz w:val="24"/>
          <w:szCs w:val="24"/>
          <w:lang w:eastAsia="ru-RU"/>
        </w:rPr>
        <w:t xml:space="preserve"> </w:t>
      </w:r>
      <w:r w:rsidR="00041C3B">
        <w:rPr>
          <w:rFonts w:ascii="Times New Roman" w:eastAsia="Times New Roman" w:hAnsi="Times New Roman" w:cs="Times New Roman"/>
          <w:sz w:val="24"/>
          <w:szCs w:val="24"/>
          <w:lang w:eastAsia="ru-RU"/>
        </w:rPr>
        <w:t>декабря</w:t>
      </w:r>
      <w:r w:rsidR="005F4954">
        <w:rPr>
          <w:rFonts w:ascii="Times New Roman" w:eastAsia="Times New Roman" w:hAnsi="Times New Roman" w:cs="Times New Roman"/>
          <w:sz w:val="24"/>
          <w:szCs w:val="24"/>
          <w:lang w:eastAsia="ru-RU"/>
        </w:rPr>
        <w:t xml:space="preserve"> </w:t>
      </w:r>
      <w:r w:rsidR="0092182C">
        <w:rPr>
          <w:rFonts w:ascii="Times New Roman" w:eastAsia="Times New Roman" w:hAnsi="Times New Roman" w:cs="Times New Roman"/>
          <w:sz w:val="24"/>
          <w:szCs w:val="24"/>
          <w:lang w:eastAsia="ru-RU"/>
        </w:rPr>
        <w:t>2022</w:t>
      </w:r>
      <w:r w:rsidR="00416C15" w:rsidRPr="00416C15">
        <w:rPr>
          <w:rFonts w:ascii="Times New Roman" w:eastAsia="Times New Roman" w:hAnsi="Times New Roman" w:cs="Times New Roman"/>
          <w:sz w:val="24"/>
          <w:szCs w:val="24"/>
          <w:lang w:eastAsia="ru-RU"/>
        </w:rPr>
        <w:t xml:space="preserve"> года (включительно).</w:t>
      </w:r>
    </w:p>
    <w:p w:rsidR="005F4954" w:rsidRPr="00160351" w:rsidRDefault="00160351" w:rsidP="00160351">
      <w:pPr>
        <w:pStyle w:val="2"/>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 </w:t>
      </w:r>
      <w:proofErr w:type="gramStart"/>
      <w:r w:rsidR="00FD78A4" w:rsidRPr="00160351">
        <w:rPr>
          <w:rFonts w:ascii="Times New Roman" w:hAnsi="Times New Roman" w:cs="Times New Roman"/>
          <w:bCs/>
          <w:sz w:val="24"/>
          <w:szCs w:val="24"/>
        </w:rPr>
        <w:t xml:space="preserve">Гранты предоставляются в соответствии с </w:t>
      </w:r>
      <w:r w:rsidR="00FD78A4" w:rsidRPr="00160351">
        <w:rPr>
          <w:rFonts w:ascii="Times New Roman" w:hAnsi="Times New Roman" w:cs="Times New Roman"/>
          <w:sz w:val="24"/>
          <w:szCs w:val="24"/>
        </w:rPr>
        <w:t>муниципальной программой «</w:t>
      </w:r>
      <w:r w:rsidR="005F4954" w:rsidRPr="00160351">
        <w:rPr>
          <w:rFonts w:ascii="Times New Roman" w:hAnsi="Times New Roman" w:cs="Times New Roman"/>
          <w:sz w:val="24"/>
          <w:szCs w:val="24"/>
        </w:rPr>
        <w:t>Развитие гражданского общества»</w:t>
      </w:r>
      <w:r w:rsidR="00FD78A4" w:rsidRPr="00160351">
        <w:rPr>
          <w:rFonts w:ascii="Times New Roman" w:hAnsi="Times New Roman" w:cs="Times New Roman"/>
          <w:sz w:val="24"/>
          <w:szCs w:val="24"/>
        </w:rPr>
        <w:t>, утвержденной постановлением</w:t>
      </w:r>
      <w:r w:rsidR="005F4954" w:rsidRPr="00160351">
        <w:rPr>
          <w:rFonts w:ascii="Times New Roman" w:hAnsi="Times New Roman" w:cs="Times New Roman"/>
          <w:sz w:val="24"/>
          <w:szCs w:val="24"/>
        </w:rPr>
        <w:t xml:space="preserve"> администрации города </w:t>
      </w:r>
      <w:r w:rsidR="00041C3B">
        <w:rPr>
          <w:rFonts w:ascii="Times New Roman" w:hAnsi="Times New Roman" w:cs="Times New Roman"/>
          <w:sz w:val="24"/>
          <w:szCs w:val="24"/>
        </w:rPr>
        <w:t>Лангепаса от</w:t>
      </w:r>
      <w:r w:rsidR="005F4954" w:rsidRPr="00160351">
        <w:rPr>
          <w:rFonts w:ascii="Times New Roman" w:hAnsi="Times New Roman" w:cs="Times New Roman"/>
          <w:sz w:val="24"/>
          <w:szCs w:val="24"/>
        </w:rPr>
        <w:t xml:space="preserve"> </w:t>
      </w:r>
      <w:r w:rsidR="00041C3B">
        <w:rPr>
          <w:rFonts w:ascii="Times New Roman" w:hAnsi="Times New Roman" w:cs="Times New Roman"/>
          <w:sz w:val="24"/>
          <w:szCs w:val="24"/>
        </w:rPr>
        <w:t>01</w:t>
      </w:r>
      <w:r w:rsidR="005F4954" w:rsidRPr="00160351">
        <w:rPr>
          <w:rFonts w:ascii="Times New Roman" w:hAnsi="Times New Roman" w:cs="Times New Roman"/>
          <w:sz w:val="24"/>
          <w:szCs w:val="24"/>
        </w:rPr>
        <w:t>.0</w:t>
      </w:r>
      <w:r w:rsidR="00041C3B">
        <w:rPr>
          <w:rFonts w:ascii="Times New Roman" w:hAnsi="Times New Roman" w:cs="Times New Roman"/>
          <w:sz w:val="24"/>
          <w:szCs w:val="24"/>
        </w:rPr>
        <w:t>7</w:t>
      </w:r>
      <w:r w:rsidR="005F4954" w:rsidRPr="00160351">
        <w:rPr>
          <w:rFonts w:ascii="Times New Roman" w:hAnsi="Times New Roman" w:cs="Times New Roman"/>
          <w:sz w:val="24"/>
          <w:szCs w:val="24"/>
        </w:rPr>
        <w:t>.20</w:t>
      </w:r>
      <w:r w:rsidR="00041C3B">
        <w:rPr>
          <w:rFonts w:ascii="Times New Roman" w:hAnsi="Times New Roman" w:cs="Times New Roman"/>
          <w:sz w:val="24"/>
          <w:szCs w:val="24"/>
        </w:rPr>
        <w:t>19</w:t>
      </w:r>
      <w:r w:rsidR="005F4954" w:rsidRPr="00160351">
        <w:rPr>
          <w:rFonts w:ascii="Times New Roman" w:hAnsi="Times New Roman" w:cs="Times New Roman"/>
          <w:sz w:val="24"/>
          <w:szCs w:val="24"/>
        </w:rPr>
        <w:t xml:space="preserve">№ </w:t>
      </w:r>
      <w:r w:rsidR="00041C3B">
        <w:rPr>
          <w:rFonts w:ascii="Times New Roman" w:hAnsi="Times New Roman" w:cs="Times New Roman"/>
          <w:sz w:val="24"/>
          <w:szCs w:val="24"/>
        </w:rPr>
        <w:t>1245</w:t>
      </w:r>
      <w:r w:rsidR="00FD78A4" w:rsidRPr="00160351">
        <w:rPr>
          <w:rFonts w:ascii="Times New Roman" w:hAnsi="Times New Roman" w:cs="Times New Roman"/>
          <w:sz w:val="24"/>
          <w:szCs w:val="24"/>
        </w:rPr>
        <w:t xml:space="preserve">, в пределах объема бюджетных ассигнований и лимитов бюджетных обязательств, утверждённых решением Думы города </w:t>
      </w:r>
      <w:r w:rsidR="00041C3B">
        <w:rPr>
          <w:rFonts w:ascii="Times New Roman" w:hAnsi="Times New Roman" w:cs="Times New Roman"/>
          <w:sz w:val="24"/>
          <w:szCs w:val="24"/>
        </w:rPr>
        <w:t>Лангепаса</w:t>
      </w:r>
      <w:r w:rsidR="00FD78A4" w:rsidRPr="00160351">
        <w:rPr>
          <w:rFonts w:ascii="Times New Roman" w:hAnsi="Times New Roman" w:cs="Times New Roman"/>
          <w:sz w:val="24"/>
          <w:szCs w:val="24"/>
        </w:rPr>
        <w:t xml:space="preserve"> о местном бюджете,</w:t>
      </w:r>
      <w:r w:rsidR="005F4954" w:rsidRPr="00160351">
        <w:rPr>
          <w:rFonts w:ascii="Times New Roman" w:hAnsi="Times New Roman" w:cs="Times New Roman"/>
          <w:sz w:val="24"/>
          <w:szCs w:val="24"/>
        </w:rPr>
        <w:t xml:space="preserve"> в целях финансового обеспечения затрат для реализации социально значимых проектов, осуществляемых в рамках направлений видов деятельности, предусмотренных статьей 31.1 Федерального закона от 12.01.1996 № 7-ФЗ </w:t>
      </w:r>
      <w:r w:rsidR="00041C3B">
        <w:rPr>
          <w:rFonts w:ascii="Times New Roman" w:hAnsi="Times New Roman" w:cs="Times New Roman"/>
          <w:sz w:val="24"/>
          <w:szCs w:val="24"/>
        </w:rPr>
        <w:t xml:space="preserve">                       </w:t>
      </w:r>
      <w:r w:rsidR="005F4954" w:rsidRPr="00160351">
        <w:rPr>
          <w:rFonts w:ascii="Times New Roman" w:hAnsi="Times New Roman" w:cs="Times New Roman"/>
          <w:sz w:val="24"/>
          <w:szCs w:val="24"/>
        </w:rPr>
        <w:t>«О</w:t>
      </w:r>
      <w:proofErr w:type="gramEnd"/>
      <w:r w:rsidR="005F4954" w:rsidRPr="00160351">
        <w:rPr>
          <w:rFonts w:ascii="Times New Roman" w:hAnsi="Times New Roman" w:cs="Times New Roman"/>
          <w:sz w:val="24"/>
          <w:szCs w:val="24"/>
        </w:rPr>
        <w:t xml:space="preserve"> некоммерческих </w:t>
      </w:r>
      <w:proofErr w:type="gramStart"/>
      <w:r w:rsidR="005F4954" w:rsidRPr="00160351">
        <w:rPr>
          <w:rFonts w:ascii="Times New Roman" w:hAnsi="Times New Roman" w:cs="Times New Roman"/>
          <w:sz w:val="24"/>
          <w:szCs w:val="24"/>
        </w:rPr>
        <w:t>организациях</w:t>
      </w:r>
      <w:proofErr w:type="gramEnd"/>
      <w:r w:rsidR="005F4954" w:rsidRPr="00160351">
        <w:rPr>
          <w:rFonts w:ascii="Times New Roman" w:hAnsi="Times New Roman" w:cs="Times New Roman"/>
          <w:sz w:val="24"/>
          <w:szCs w:val="24"/>
        </w:rPr>
        <w:t xml:space="preserve">». </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Некоммерческие организации в составе затрат (</w:t>
      </w:r>
      <w:r>
        <w:rPr>
          <w:rFonts w:ascii="Times New Roman" w:hAnsi="Times New Roman" w:cs="Times New Roman"/>
          <w:sz w:val="24"/>
          <w:szCs w:val="24"/>
        </w:rPr>
        <w:t xml:space="preserve">для определения размера </w:t>
      </w:r>
      <w:r w:rsidRPr="00BA65DE">
        <w:rPr>
          <w:rFonts w:ascii="Times New Roman" w:hAnsi="Times New Roman" w:cs="Times New Roman"/>
          <w:sz w:val="24"/>
          <w:szCs w:val="24"/>
        </w:rPr>
        <w:t>гранта) в целях реализации значимых проектов вправе учитывать следующие виды расходов:</w:t>
      </w:r>
    </w:p>
    <w:p w:rsidR="00981D1F" w:rsidRPr="00BA65DE" w:rsidRDefault="00981D1F" w:rsidP="00981D1F">
      <w:pPr>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расходы на оплату труда лиц, непосредственно участвующих в реализации проекта: штатных работников (включая НДФЛ) по проекту; 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 страховые взносы.</w:t>
      </w:r>
    </w:p>
    <w:p w:rsidR="00981D1F" w:rsidRPr="00BA65DE" w:rsidRDefault="00981D1F" w:rsidP="00981D1F">
      <w:pPr>
        <w:pStyle w:val="ConsPlusNormal"/>
        <w:ind w:firstLine="851"/>
        <w:jc w:val="both"/>
        <w:rPr>
          <w:szCs w:val="24"/>
        </w:rPr>
      </w:pPr>
      <w:r w:rsidRPr="00BA65DE">
        <w:rPr>
          <w:szCs w:val="24"/>
        </w:rPr>
        <w:t xml:space="preserve">2) расходы на содержание имущества; </w:t>
      </w:r>
    </w:p>
    <w:p w:rsidR="00981D1F" w:rsidRPr="00BA65DE" w:rsidRDefault="00981D1F" w:rsidP="00981D1F">
      <w:pPr>
        <w:pStyle w:val="ConsPlusNormal"/>
        <w:ind w:firstLine="851"/>
        <w:jc w:val="both"/>
        <w:rPr>
          <w:szCs w:val="24"/>
        </w:rPr>
      </w:pPr>
      <w:r w:rsidRPr="00BA65DE">
        <w:rPr>
          <w:szCs w:val="24"/>
        </w:rPr>
        <w:t>3) расходы на приобретение оборудования (основных средств);</w:t>
      </w:r>
    </w:p>
    <w:p w:rsidR="00981D1F" w:rsidRPr="00BA65DE" w:rsidRDefault="00981D1F" w:rsidP="00981D1F">
      <w:pPr>
        <w:pStyle w:val="ConsPlusNormal"/>
        <w:ind w:firstLine="851"/>
        <w:jc w:val="both"/>
        <w:rPr>
          <w:szCs w:val="24"/>
        </w:rPr>
      </w:pPr>
      <w:r w:rsidRPr="00BA65DE">
        <w:rPr>
          <w:szCs w:val="24"/>
        </w:rPr>
        <w:t>4) расходы на оплату коммунальных услуг;</w:t>
      </w:r>
    </w:p>
    <w:p w:rsidR="00981D1F" w:rsidRPr="00BA65DE" w:rsidRDefault="00981D1F" w:rsidP="00981D1F">
      <w:pPr>
        <w:pStyle w:val="ConsPlusNormal"/>
        <w:ind w:firstLine="851"/>
        <w:jc w:val="both"/>
        <w:rPr>
          <w:szCs w:val="24"/>
        </w:rPr>
      </w:pPr>
      <w:r w:rsidRPr="00BA65DE">
        <w:rPr>
          <w:szCs w:val="24"/>
        </w:rPr>
        <w:t xml:space="preserve">5) расходы на аренду  помещений,  оборудования; </w:t>
      </w:r>
    </w:p>
    <w:p w:rsidR="00981D1F" w:rsidRPr="00BA65DE" w:rsidRDefault="00981D1F" w:rsidP="00981D1F">
      <w:pPr>
        <w:pStyle w:val="ConsPlusNormal"/>
        <w:ind w:firstLine="851"/>
        <w:jc w:val="both"/>
        <w:rPr>
          <w:szCs w:val="24"/>
        </w:rPr>
      </w:pPr>
      <w:r w:rsidRPr="00BA65DE">
        <w:rPr>
          <w:szCs w:val="24"/>
        </w:rPr>
        <w:t>6) расходы на оплату услуг связи (почта, телефон, интернет, мобильная связь);</w:t>
      </w:r>
    </w:p>
    <w:p w:rsidR="00981D1F" w:rsidRPr="00BA65DE" w:rsidRDefault="00981D1F" w:rsidP="00981D1F">
      <w:pPr>
        <w:pStyle w:val="ConsPlusNormal"/>
        <w:ind w:firstLine="851"/>
        <w:jc w:val="both"/>
        <w:rPr>
          <w:szCs w:val="24"/>
        </w:rPr>
      </w:pPr>
      <w:r w:rsidRPr="00BA65DE">
        <w:rPr>
          <w:szCs w:val="24"/>
        </w:rPr>
        <w:t>7) расходы на транспортные услуги;</w:t>
      </w:r>
    </w:p>
    <w:p w:rsidR="00981D1F" w:rsidRPr="00BA65DE" w:rsidRDefault="00981D1F" w:rsidP="00981D1F">
      <w:pPr>
        <w:pStyle w:val="ConsPlusNormal"/>
        <w:ind w:firstLine="851"/>
        <w:jc w:val="both"/>
        <w:rPr>
          <w:szCs w:val="24"/>
        </w:rPr>
      </w:pPr>
      <w:r w:rsidRPr="00BA65DE">
        <w:rPr>
          <w:szCs w:val="24"/>
        </w:rPr>
        <w:t>8) расходы на программное обеспечение;</w:t>
      </w:r>
    </w:p>
    <w:p w:rsidR="00981D1F" w:rsidRPr="00BA65DE" w:rsidRDefault="00981D1F" w:rsidP="00981D1F">
      <w:pPr>
        <w:pStyle w:val="ConsPlusNormal"/>
        <w:ind w:firstLine="851"/>
        <w:jc w:val="both"/>
        <w:rPr>
          <w:szCs w:val="24"/>
        </w:rPr>
      </w:pPr>
      <w:r w:rsidRPr="00BA65DE">
        <w:rPr>
          <w:szCs w:val="24"/>
        </w:rPr>
        <w:t>9) расходы на канцелярские и хозяйственные расходы, в том числе горюче-смазочные материалы;</w:t>
      </w:r>
    </w:p>
    <w:p w:rsidR="00981D1F" w:rsidRPr="00BA65DE" w:rsidRDefault="00981D1F" w:rsidP="00981D1F">
      <w:pPr>
        <w:pStyle w:val="ConsPlusNormal"/>
        <w:ind w:firstLine="851"/>
        <w:jc w:val="both"/>
        <w:rPr>
          <w:szCs w:val="24"/>
        </w:rPr>
      </w:pPr>
      <w:r w:rsidRPr="00BA65DE">
        <w:rPr>
          <w:szCs w:val="24"/>
        </w:rPr>
        <w:t>10) прочие расходы, в том числе расходы за обслуживание банковских счетов, налоги и сборы;</w:t>
      </w:r>
    </w:p>
    <w:p w:rsidR="00981D1F" w:rsidRPr="00BA65DE" w:rsidRDefault="00981D1F" w:rsidP="00981D1F">
      <w:pPr>
        <w:pStyle w:val="ConsPlusNormal"/>
        <w:ind w:firstLine="851"/>
        <w:jc w:val="both"/>
        <w:rPr>
          <w:szCs w:val="24"/>
        </w:rPr>
      </w:pPr>
      <w:r w:rsidRPr="00BA65DE">
        <w:rPr>
          <w:szCs w:val="24"/>
        </w:rPr>
        <w:t>11) расходы на проведение мероприятий;</w:t>
      </w:r>
    </w:p>
    <w:p w:rsidR="00981D1F" w:rsidRPr="00BA65DE" w:rsidRDefault="00981D1F" w:rsidP="00981D1F">
      <w:pPr>
        <w:pStyle w:val="ConsPlusNormal"/>
        <w:ind w:firstLine="851"/>
        <w:jc w:val="both"/>
        <w:rPr>
          <w:szCs w:val="24"/>
        </w:rPr>
      </w:pPr>
      <w:r w:rsidRPr="00BA65DE">
        <w:rPr>
          <w:szCs w:val="24"/>
        </w:rPr>
        <w:t>12) расходы на оплату сувенирной продукции, подарков, цветов и иных расходных материалов, в том числе питьевой воды;</w:t>
      </w:r>
    </w:p>
    <w:p w:rsidR="00981D1F" w:rsidRPr="00BA65DE" w:rsidRDefault="00981D1F" w:rsidP="00981D1F">
      <w:pPr>
        <w:pStyle w:val="ConsPlusNormal"/>
        <w:ind w:firstLine="851"/>
        <w:jc w:val="both"/>
        <w:rPr>
          <w:szCs w:val="24"/>
        </w:rPr>
      </w:pPr>
      <w:r w:rsidRPr="00BA65DE">
        <w:rPr>
          <w:szCs w:val="24"/>
        </w:rPr>
        <w:t>13) расходы на оплату услуг по художественно - декоративному оформлению территорий, помещений, сценических площадок в связи с проведением мероприятия;</w:t>
      </w:r>
    </w:p>
    <w:p w:rsidR="00981D1F" w:rsidRPr="00BA65DE" w:rsidRDefault="00981D1F" w:rsidP="00981D1F">
      <w:pPr>
        <w:pStyle w:val="ConsPlusNormal"/>
        <w:ind w:firstLine="851"/>
        <w:jc w:val="both"/>
        <w:rPr>
          <w:szCs w:val="24"/>
        </w:rPr>
      </w:pPr>
      <w:r w:rsidRPr="00BA65DE">
        <w:rPr>
          <w:szCs w:val="24"/>
        </w:rPr>
        <w:t>14) командировочные расходы, возникающие у победителя Конкурса при реализации мероприятий проекта, согласно установленным законодательством РФ  нормам.</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Затраты, которые не подлежат оплате за счет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на цели, противоречащие уставной деятельности получателя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на текущие и иные расходы, не связанные с реализацией проекта.</w:t>
      </w:r>
    </w:p>
    <w:p w:rsidR="008000DB" w:rsidRPr="00B54A6A" w:rsidRDefault="008000DB" w:rsidP="008000DB">
      <w:pPr>
        <w:pStyle w:val="a3"/>
        <w:ind w:firstLine="851"/>
        <w:jc w:val="both"/>
      </w:pPr>
      <w:proofErr w:type="gramStart"/>
      <w:r>
        <w:t>Уполномоченным органом, организующим проведение отбора является</w:t>
      </w:r>
      <w:proofErr w:type="gramEnd"/>
      <w:r>
        <w:t xml:space="preserve"> </w:t>
      </w:r>
      <w:r w:rsidR="00FC2E3C">
        <w:t>управление информационной политики и общественных связей</w:t>
      </w:r>
      <w:r w:rsidRPr="00842F20">
        <w:t xml:space="preserve"> администрации города</w:t>
      </w:r>
      <w:r w:rsidR="00FC2E3C">
        <w:t xml:space="preserve"> Лангепаса</w:t>
      </w:r>
      <w:r>
        <w:t>, расположенный по адресу: 628</w:t>
      </w:r>
      <w:r w:rsidR="00FC2E3C">
        <w:t>672</w:t>
      </w:r>
      <w:r>
        <w:t>,  Ханты-Мансийский авт</w:t>
      </w:r>
      <w:r w:rsidR="00FC2E3C">
        <w:t>ономный округ - Югра, город Лангепас</w:t>
      </w:r>
      <w:r>
        <w:t xml:space="preserve">, </w:t>
      </w:r>
      <w:r w:rsidR="00FB2818">
        <w:t>ул. Ленина</w:t>
      </w:r>
      <w:r w:rsidR="00B54A6A">
        <w:t>,</w:t>
      </w:r>
      <w:r w:rsidR="00FB2818">
        <w:t xml:space="preserve"> 35,</w:t>
      </w:r>
      <w:r w:rsidR="00B54A6A">
        <w:t xml:space="preserve"> адрес электронной почты: </w:t>
      </w:r>
      <w:proofErr w:type="spellStart"/>
      <w:r w:rsidR="00FB2818">
        <w:rPr>
          <w:lang w:val="en-US"/>
        </w:rPr>
        <w:t>laa</w:t>
      </w:r>
      <w:proofErr w:type="spellEnd"/>
      <w:r w:rsidR="00FB2818" w:rsidRPr="00FB2818">
        <w:t>-</w:t>
      </w:r>
      <w:proofErr w:type="spellStart"/>
      <w:r w:rsidR="00FB2818">
        <w:rPr>
          <w:lang w:val="en-US"/>
        </w:rPr>
        <w:t>lan</w:t>
      </w:r>
      <w:proofErr w:type="spellEnd"/>
      <w:r w:rsidR="00FB2818" w:rsidRPr="00FB2818">
        <w:t>@</w:t>
      </w:r>
      <w:proofErr w:type="spellStart"/>
      <w:r w:rsidR="00FB2818">
        <w:rPr>
          <w:lang w:val="en-US"/>
        </w:rPr>
        <w:t>yandex</w:t>
      </w:r>
      <w:proofErr w:type="spellEnd"/>
      <w:r w:rsidR="00FB2818" w:rsidRPr="00FB2818">
        <w:t>.</w:t>
      </w:r>
      <w:proofErr w:type="spellStart"/>
      <w:r w:rsidR="00FB2818">
        <w:rPr>
          <w:lang w:val="en-US"/>
        </w:rPr>
        <w:t>ru</w:t>
      </w:r>
      <w:proofErr w:type="spellEnd"/>
      <w:r>
        <w:t>, номер контактного телефона: (34</w:t>
      </w:r>
      <w:r w:rsidR="00FB2818" w:rsidRPr="00FB2818">
        <w:t>669</w:t>
      </w:r>
      <w:r>
        <w:t>)</w:t>
      </w:r>
      <w:r w:rsidR="00FB2818" w:rsidRPr="00FB2818">
        <w:t xml:space="preserve"> 56057</w:t>
      </w:r>
      <w:r>
        <w:t xml:space="preserve">  (</w:t>
      </w:r>
      <w:r w:rsidR="00FB2818" w:rsidRPr="00FB2818">
        <w:t>2300</w:t>
      </w:r>
      <w:r>
        <w:t>).</w:t>
      </w:r>
      <w:r w:rsidR="00B54A6A" w:rsidRPr="00B54A6A">
        <w:t xml:space="preserve"> К</w:t>
      </w:r>
      <w:r w:rsidR="00B54A6A">
        <w:t xml:space="preserve">онтактное лицо </w:t>
      </w:r>
      <w:r w:rsidR="00FB2818">
        <w:t>–</w:t>
      </w:r>
      <w:r w:rsidR="00B54A6A">
        <w:t xml:space="preserve"> </w:t>
      </w:r>
      <w:r w:rsidR="00FB2818">
        <w:t xml:space="preserve">Леонова </w:t>
      </w:r>
      <w:proofErr w:type="spellStart"/>
      <w:r w:rsidR="00FB2818">
        <w:t>Алсу</w:t>
      </w:r>
      <w:proofErr w:type="spellEnd"/>
      <w:r w:rsidR="00FB2818">
        <w:t xml:space="preserve"> </w:t>
      </w:r>
      <w:proofErr w:type="spellStart"/>
      <w:r w:rsidR="00FB2818">
        <w:t>Ахметовна</w:t>
      </w:r>
      <w:proofErr w:type="spellEnd"/>
      <w:r w:rsidR="00B54A6A">
        <w:t xml:space="preserve">, </w:t>
      </w:r>
      <w:r w:rsidR="005C00FD">
        <w:t xml:space="preserve">начальник </w:t>
      </w:r>
      <w:r w:rsidR="00FB2818">
        <w:t>управления информационной политики и общественных связей</w:t>
      </w:r>
      <w:r w:rsidR="00B54A6A">
        <w:t xml:space="preserve"> администрации города </w:t>
      </w:r>
      <w:r w:rsidR="00FB2818">
        <w:t>Лангепаса</w:t>
      </w:r>
      <w:r w:rsidR="00B54A6A">
        <w:t>.</w:t>
      </w:r>
    </w:p>
    <w:p w:rsidR="00A35A48" w:rsidRDefault="00A35A48"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gramStart"/>
      <w:r w:rsidR="00160351" w:rsidRPr="0038136C">
        <w:rPr>
          <w:rFonts w:ascii="Times New Roman" w:hAnsi="Times New Roman" w:cs="Times New Roman"/>
          <w:sz w:val="24"/>
          <w:szCs w:val="24"/>
        </w:rPr>
        <w:t xml:space="preserve">Категория получателей грантов - социально ориентированные некоммерческие организации, обладающие правами юридического лица, </w:t>
      </w:r>
      <w:r w:rsidR="00160351">
        <w:rPr>
          <w:rFonts w:ascii="Times New Roman" w:hAnsi="Times New Roman" w:cs="Times New Roman"/>
          <w:sz w:val="24"/>
          <w:szCs w:val="24"/>
        </w:rPr>
        <w:t xml:space="preserve">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w:t>
      </w:r>
      <w:r w:rsidR="00160351" w:rsidRPr="0038136C">
        <w:rPr>
          <w:rFonts w:ascii="Times New Roman" w:hAnsi="Times New Roman" w:cs="Times New Roman"/>
          <w:sz w:val="24"/>
          <w:szCs w:val="24"/>
        </w:rPr>
        <w:t xml:space="preserve">на территории города </w:t>
      </w:r>
      <w:r w:rsidR="006C295D">
        <w:rPr>
          <w:rFonts w:ascii="Times New Roman" w:hAnsi="Times New Roman" w:cs="Times New Roman"/>
          <w:sz w:val="24"/>
          <w:szCs w:val="24"/>
        </w:rPr>
        <w:t>Лангепаса</w:t>
      </w:r>
      <w:r w:rsidR="00160351" w:rsidRPr="0038136C">
        <w:rPr>
          <w:rFonts w:ascii="Times New Roman" w:hAnsi="Times New Roman" w:cs="Times New Roman"/>
          <w:sz w:val="24"/>
          <w:szCs w:val="24"/>
        </w:rPr>
        <w:t>,</w:t>
      </w:r>
      <w:r w:rsidR="00160351">
        <w:rPr>
          <w:rFonts w:ascii="Times New Roman" w:hAnsi="Times New Roman" w:cs="Times New Roman"/>
          <w:sz w:val="24"/>
          <w:szCs w:val="24"/>
        </w:rPr>
        <w:t xml:space="preserve"> определяемые  в соответствии с</w:t>
      </w:r>
      <w:r w:rsidR="00160351" w:rsidRPr="0038136C">
        <w:rPr>
          <w:rFonts w:ascii="Times New Roman" w:hAnsi="Times New Roman" w:cs="Times New Roman"/>
          <w:sz w:val="24"/>
          <w:szCs w:val="24"/>
        </w:rPr>
        <w:t xml:space="preserve"> критериям</w:t>
      </w:r>
      <w:r w:rsidR="00160351">
        <w:rPr>
          <w:rFonts w:ascii="Times New Roman" w:hAnsi="Times New Roman" w:cs="Times New Roman"/>
          <w:sz w:val="24"/>
          <w:szCs w:val="24"/>
        </w:rPr>
        <w:t>и</w:t>
      </w:r>
      <w:r w:rsidR="00160351" w:rsidRPr="0038136C">
        <w:rPr>
          <w:rFonts w:ascii="Times New Roman" w:hAnsi="Times New Roman" w:cs="Times New Roman"/>
          <w:sz w:val="24"/>
          <w:szCs w:val="24"/>
        </w:rPr>
        <w:t xml:space="preserve"> отбора</w:t>
      </w:r>
      <w:r w:rsidR="00160351">
        <w:rPr>
          <w:rFonts w:ascii="Times New Roman" w:hAnsi="Times New Roman" w:cs="Times New Roman"/>
          <w:sz w:val="24"/>
          <w:szCs w:val="24"/>
        </w:rPr>
        <w:t>.</w:t>
      </w:r>
      <w:proofErr w:type="gramEnd"/>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Критерии отбора: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проект разработан</w:t>
      </w:r>
      <w:r w:rsidR="009A4546">
        <w:rPr>
          <w:rFonts w:ascii="Times New Roman" w:hAnsi="Times New Roman" w:cs="Times New Roman"/>
          <w:sz w:val="24"/>
          <w:szCs w:val="24"/>
        </w:rPr>
        <w:t xml:space="preserve"> согласно</w:t>
      </w:r>
      <w:r w:rsidRPr="00BA65DE">
        <w:rPr>
          <w:rFonts w:ascii="Times New Roman" w:hAnsi="Times New Roman" w:cs="Times New Roman"/>
          <w:sz w:val="24"/>
          <w:szCs w:val="24"/>
        </w:rPr>
        <w:t xml:space="preserve"> направлениям, установленным пунктом</w:t>
      </w:r>
      <w:r>
        <w:rPr>
          <w:rFonts w:ascii="Times New Roman" w:hAnsi="Times New Roman" w:cs="Times New Roman"/>
          <w:sz w:val="24"/>
          <w:szCs w:val="24"/>
        </w:rPr>
        <w:t xml:space="preserve"> 2 объявления</w:t>
      </w:r>
      <w:r w:rsidRPr="00BA65DE">
        <w:rPr>
          <w:rFonts w:ascii="Times New Roman" w:hAnsi="Times New Roman" w:cs="Times New Roman"/>
          <w:sz w:val="24"/>
          <w:szCs w:val="24"/>
        </w:rPr>
        <w:t>;</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3) результативность, эффективность;</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4) практическая значимость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5) реалистичность, реализуемость (возможность реализации проекта в текущее время);</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6) перспективность (предусмотрена ли возможность для дальнейшего использования результатов гранта без поддержки);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7) реалистичность бюджета проекта и обоснованность планируемых расходов на его реализацию;</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8) наличие опыта у участника отбора по реализации проектов в рамках  направления деятельности;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9) наличие опыта и компетенции команды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10) информационная открытость участника отбора.</w:t>
      </w:r>
    </w:p>
    <w:p w:rsidR="00A35A48" w:rsidRPr="00BA65DE" w:rsidRDefault="00A35A48" w:rsidP="00A35A48">
      <w:pPr>
        <w:spacing w:after="0" w:line="240" w:lineRule="auto"/>
        <w:ind w:firstLine="851"/>
        <w:jc w:val="both"/>
        <w:rPr>
          <w:rFonts w:ascii="Times New Roman" w:hAnsi="Times New Roman" w:cs="Times New Roman"/>
          <w:sz w:val="24"/>
          <w:szCs w:val="24"/>
        </w:rPr>
      </w:pPr>
      <w:r w:rsidRPr="00A35A48">
        <w:rPr>
          <w:sz w:val="24"/>
          <w:szCs w:val="24"/>
        </w:rPr>
        <w:t>4</w:t>
      </w:r>
      <w:r w:rsidR="008C3EB7" w:rsidRPr="00A35A48">
        <w:rPr>
          <w:sz w:val="24"/>
          <w:szCs w:val="24"/>
        </w:rPr>
        <w:t>.</w:t>
      </w:r>
      <w:r w:rsidR="008C3EB7" w:rsidRPr="008C3EB7">
        <w:t xml:space="preserve"> </w:t>
      </w:r>
      <w:r w:rsidRPr="00BA65DE">
        <w:rPr>
          <w:rFonts w:ascii="Times New Roman" w:hAnsi="Times New Roman" w:cs="Times New Roman"/>
          <w:sz w:val="24"/>
          <w:szCs w:val="24"/>
        </w:rPr>
        <w:t>Для участия в отборе участник по состоянию на 1-е число месяца, предшествующего месяцу, в котором планируется проведение отбора, должен соответствовать следующим требованиям: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2) 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w:t>
      </w:r>
      <w:r w:rsidR="006C295D">
        <w:rPr>
          <w:rFonts w:ascii="Times New Roman" w:hAnsi="Times New Roman" w:cs="Times New Roman"/>
          <w:sz w:val="24"/>
          <w:szCs w:val="24"/>
        </w:rPr>
        <w:t>Лангепаса</w:t>
      </w:r>
      <w:r w:rsidRPr="00BA65DE">
        <w:rPr>
          <w:rFonts w:ascii="Times New Roman" w:hAnsi="Times New Roman" w:cs="Times New Roman"/>
          <w:sz w:val="24"/>
          <w:szCs w:val="24"/>
        </w:rPr>
        <w:t>, а также иная просроченная (неурегулированная) задолженность по денежным обязательствам перед муниципальным образованием;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3) участник отбора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BA65DE">
        <w:rPr>
          <w:rFonts w:ascii="Times New Roman" w:hAnsi="Times New Roman" w:cs="Times New Roman"/>
          <w:sz w:val="24"/>
          <w:szCs w:val="24"/>
        </w:rPr>
        <w:t xml:space="preserve">), в совокупности превышает 50 процентов.  </w:t>
      </w:r>
    </w:p>
    <w:p w:rsidR="00FD78A4" w:rsidRPr="00BA65DE" w:rsidRDefault="00FD78A4" w:rsidP="00FD78A4">
      <w:pPr>
        <w:pStyle w:val="a3"/>
        <w:ind w:firstLine="851"/>
        <w:jc w:val="both"/>
      </w:pPr>
      <w:proofErr w:type="gramStart"/>
      <w:r w:rsidRPr="00BA65DE">
        <w:t>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roofErr w:type="gramEnd"/>
    </w:p>
    <w:p w:rsidR="00FD78A4" w:rsidRDefault="00FD78A4" w:rsidP="00FD78A4">
      <w:pPr>
        <w:pStyle w:val="a3"/>
        <w:ind w:firstLine="851"/>
        <w:jc w:val="both"/>
      </w:pPr>
      <w:r w:rsidRPr="00BA65DE">
        <w:t>6) не должен получать средства из местного бюджета на основании иных муниципальных правовых актов на цели, указанны</w:t>
      </w:r>
      <w:r>
        <w:t>е в пункте настоящего объявления</w:t>
      </w:r>
      <w:r w:rsidRPr="00BA65DE">
        <w:t>.</w:t>
      </w:r>
    </w:p>
    <w:p w:rsidR="00A35A48" w:rsidRPr="00BA65DE" w:rsidRDefault="00C825CA" w:rsidP="00A35A48">
      <w:pPr>
        <w:pStyle w:val="a3"/>
        <w:ind w:firstLine="851"/>
        <w:jc w:val="both"/>
      </w:pPr>
      <w:r>
        <w:t>5</w:t>
      </w:r>
      <w:r w:rsidR="00A35A48">
        <w:t>.</w:t>
      </w:r>
      <w:r w:rsidR="00A35A48" w:rsidRPr="00BA65DE">
        <w:t>Для участия в отборе участник предоставляет в уполномоченный орган, конкурсную заявку.</w:t>
      </w:r>
    </w:p>
    <w:p w:rsidR="00A35A48" w:rsidRPr="00BA65DE" w:rsidRDefault="00A35A48" w:rsidP="00A35A48">
      <w:pPr>
        <w:pStyle w:val="a3"/>
        <w:ind w:firstLine="851"/>
        <w:jc w:val="both"/>
      </w:pPr>
      <w:r w:rsidRPr="00BA65DE">
        <w:t xml:space="preserve">Форма конкурсной заявки приводится в приложении 1 к </w:t>
      </w:r>
      <w:r>
        <w:t xml:space="preserve">объявлению </w:t>
      </w:r>
      <w:r w:rsidRPr="00BA65DE">
        <w:t>и включает   информацию о направлении и основной идее проекта, руководителе и участниках команды проекта, календарном плане реализации и бюджете проекта.</w:t>
      </w:r>
    </w:p>
    <w:p w:rsidR="00A35A48" w:rsidRPr="00BA65DE" w:rsidRDefault="00A35A48" w:rsidP="00A35A48">
      <w:pPr>
        <w:pStyle w:val="a3"/>
        <w:ind w:firstLine="851"/>
        <w:jc w:val="both"/>
      </w:pPr>
      <w:r w:rsidRPr="00BA65DE">
        <w:lastRenderedPageBreak/>
        <w:t xml:space="preserve">В составе конкурсной заявки участником отбора </w:t>
      </w:r>
      <w:proofErr w:type="gramStart"/>
      <w:r w:rsidRPr="00BA65DE">
        <w:t>предоставляются следующие документы</w:t>
      </w:r>
      <w:proofErr w:type="gramEnd"/>
      <w:r w:rsidRPr="00BA65DE">
        <w:t>:</w:t>
      </w:r>
    </w:p>
    <w:p w:rsidR="00A35A48" w:rsidRPr="00BA65DE" w:rsidRDefault="00A35A48" w:rsidP="00A35A48">
      <w:pPr>
        <w:pStyle w:val="a3"/>
        <w:ind w:firstLine="851"/>
        <w:jc w:val="both"/>
      </w:pPr>
      <w:r w:rsidRPr="00BA65DE">
        <w:t xml:space="preserve"> 1)  копия учредительных документов (со всеми внесенными изменениями);</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2) документ, подтверждающий полномочия представителя действовать от имени участника отбора; </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3) справка учреждения Центрального банка или кредитной организации о реквизитах расчетного или корреспондентского счета участника отбора.</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Документы оформляются в электронной форме одним файлом в формате </w:t>
      </w:r>
      <w:proofErr w:type="spellStart"/>
      <w:r w:rsidRPr="00BA65DE">
        <w:rPr>
          <w:rFonts w:ascii="Times New Roman" w:hAnsi="Times New Roman" w:cs="Times New Roman"/>
          <w:sz w:val="24"/>
          <w:szCs w:val="24"/>
        </w:rPr>
        <w:t>pdf</w:t>
      </w:r>
      <w:proofErr w:type="spellEnd"/>
      <w:r w:rsidRPr="00BA65DE">
        <w:rPr>
          <w:rFonts w:ascii="Times New Roman" w:hAnsi="Times New Roman" w:cs="Times New Roman"/>
          <w:sz w:val="24"/>
          <w:szCs w:val="24"/>
        </w:rPr>
        <w:t>.</w:t>
      </w:r>
    </w:p>
    <w:p w:rsidR="00A35A48" w:rsidRPr="00BA65DE" w:rsidRDefault="00A35A48" w:rsidP="00A35A48">
      <w:pPr>
        <w:pStyle w:val="ConsPlusNormal"/>
        <w:ind w:firstLine="851"/>
        <w:jc w:val="both"/>
      </w:pPr>
      <w:r w:rsidRPr="00BA65DE">
        <w:rPr>
          <w:rFonts w:eastAsiaTheme="minorHAnsi"/>
          <w:szCs w:val="24"/>
          <w:lang w:eastAsia="en-US"/>
        </w:rPr>
        <w:t xml:space="preserve">Участник отбора вправе представить одну конкурсную заявку для участия в  </w:t>
      </w:r>
      <w:r w:rsidRPr="00BA65DE">
        <w:t>каждом направлении</w:t>
      </w:r>
      <w:r w:rsidRPr="00BA65DE">
        <w:rPr>
          <w:rFonts w:eastAsiaTheme="minorHAnsi"/>
          <w:szCs w:val="24"/>
          <w:lang w:eastAsia="en-US"/>
        </w:rPr>
        <w:t xml:space="preserve"> отбора</w:t>
      </w:r>
      <w:r w:rsidRPr="00BA65DE">
        <w:t>.</w:t>
      </w:r>
    </w:p>
    <w:p w:rsidR="00A35A48" w:rsidRPr="00BA65DE" w:rsidRDefault="00A35A48" w:rsidP="00A35A48">
      <w:pPr>
        <w:pStyle w:val="a3"/>
        <w:ind w:firstLine="851"/>
        <w:jc w:val="both"/>
      </w:pPr>
      <w:r w:rsidRPr="00BA65DE">
        <w:t xml:space="preserve"> </w:t>
      </w:r>
      <w:r w:rsidR="00C825CA">
        <w:t>6</w:t>
      </w:r>
      <w:r w:rsidR="0050770E">
        <w:t xml:space="preserve">. </w:t>
      </w:r>
      <w:r w:rsidRPr="00BA65DE">
        <w:t xml:space="preserve">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w:t>
      </w:r>
      <w:r w:rsidRPr="00BA65DE">
        <w:rPr>
          <w:rFonts w:eastAsiaTheme="minorHAnsi"/>
          <w:lang w:eastAsia="en-US"/>
        </w:rPr>
        <w:t xml:space="preserve">информационно-телекоммуникационной сети </w:t>
      </w:r>
      <w:r w:rsidRPr="00BA65DE">
        <w:t xml:space="preserve"> «Интернет» по адресу: </w:t>
      </w:r>
      <w:proofErr w:type="spellStart"/>
      <w:r w:rsidR="006C295D">
        <w:t>лангепас</w:t>
      </w:r>
      <w:proofErr w:type="spellEnd"/>
      <w:r w:rsidRPr="00BA65DE">
        <w:t xml:space="preserve">. </w:t>
      </w:r>
      <w:proofErr w:type="spellStart"/>
      <w:r w:rsidRPr="00BA65DE">
        <w:t>грантгубернатора.рф</w:t>
      </w:r>
      <w:proofErr w:type="spellEnd"/>
      <w:r w:rsidRPr="00BA65DE">
        <w:t>.</w:t>
      </w:r>
    </w:p>
    <w:p w:rsidR="0050770E" w:rsidRPr="00BA65DE" w:rsidRDefault="0050770E" w:rsidP="0050770E">
      <w:pPr>
        <w:pStyle w:val="a3"/>
        <w:ind w:firstLine="851"/>
        <w:jc w:val="both"/>
      </w:pPr>
      <w:r w:rsidRPr="00BA65DE">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BA65DE">
        <w:t>pdf</w:t>
      </w:r>
      <w:proofErr w:type="spellEnd"/>
      <w:r w:rsidRPr="00BA65DE">
        <w:t xml:space="preserve">. в модуле заполнения интерактивной формы. </w:t>
      </w:r>
    </w:p>
    <w:p w:rsidR="0050770E" w:rsidRPr="00BA65DE" w:rsidRDefault="0050770E" w:rsidP="0050770E">
      <w:pPr>
        <w:pStyle w:val="a3"/>
        <w:ind w:firstLine="851"/>
        <w:jc w:val="both"/>
      </w:pPr>
      <w:r w:rsidRPr="00BA65DE">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w:t>
      </w:r>
      <w:r>
        <w:t xml:space="preserve"> 5 объявления</w:t>
      </w:r>
      <w:r w:rsidRPr="00BA65DE">
        <w:t xml:space="preserve">, при этом запись в книге регистрации конкурсных заявок уполномоченным органом аннулируется. </w:t>
      </w:r>
    </w:p>
    <w:p w:rsidR="0050770E" w:rsidRPr="00BA65DE" w:rsidRDefault="0050770E" w:rsidP="0050770E">
      <w:pPr>
        <w:tabs>
          <w:tab w:val="left" w:pos="851"/>
        </w:tabs>
        <w:autoSpaceDE w:val="0"/>
        <w:spacing w:after="0" w:line="240" w:lineRule="auto"/>
        <w:jc w:val="both"/>
        <w:rPr>
          <w:rFonts w:ascii="Times New Roman" w:hAnsi="Times New Roman" w:cs="Times New Roman"/>
          <w:sz w:val="24"/>
          <w:szCs w:val="24"/>
        </w:rPr>
      </w:pPr>
      <w:r w:rsidRPr="00BA65DE">
        <w:rPr>
          <w:rFonts w:ascii="Times New Roman" w:hAnsi="Times New Roman" w:cs="Times New Roman"/>
          <w:sz w:val="24"/>
          <w:szCs w:val="24"/>
        </w:rPr>
        <w:t xml:space="preserve">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4B11E6" w:rsidRPr="00BA65DE" w:rsidRDefault="004B11E6" w:rsidP="004B11E6">
      <w:pPr>
        <w:tabs>
          <w:tab w:val="left" w:pos="851"/>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Pr="00BA65DE">
        <w:rPr>
          <w:rFonts w:ascii="Times New Roman" w:hAnsi="Times New Roman" w:cs="Times New Roman"/>
          <w:sz w:val="24"/>
          <w:szCs w:val="24"/>
        </w:rPr>
        <w:t>Разъяснения (консультаций) по вопросам проведения отбора проводятся уполномоченным органом со дня размещения объявления о проведении отбора на официальном сайте конкурса (</w:t>
      </w:r>
      <w:proofErr w:type="spellStart"/>
      <w:r w:rsidR="006C295D">
        <w:rPr>
          <w:rFonts w:ascii="Times New Roman" w:hAnsi="Times New Roman" w:cs="Times New Roman"/>
          <w:sz w:val="24"/>
          <w:szCs w:val="24"/>
        </w:rPr>
        <w:t>лангепас</w:t>
      </w:r>
      <w:proofErr w:type="gramStart"/>
      <w:r w:rsidRPr="00BA65DE">
        <w:rPr>
          <w:rFonts w:ascii="Times New Roman" w:hAnsi="Times New Roman" w:cs="Times New Roman"/>
          <w:sz w:val="24"/>
          <w:szCs w:val="24"/>
        </w:rPr>
        <w:t>.г</w:t>
      </w:r>
      <w:proofErr w:type="gramEnd"/>
      <w:r w:rsidRPr="00BA65DE">
        <w:rPr>
          <w:rFonts w:ascii="Times New Roman" w:hAnsi="Times New Roman" w:cs="Times New Roman"/>
          <w:sz w:val="24"/>
          <w:szCs w:val="24"/>
        </w:rPr>
        <w:t>рантгубернатора.рф</w:t>
      </w:r>
      <w:proofErr w:type="spellEnd"/>
      <w:r w:rsidRPr="00BA65DE">
        <w:rPr>
          <w:rFonts w:ascii="Times New Roman" w:hAnsi="Times New Roman" w:cs="Times New Roman"/>
          <w:sz w:val="24"/>
          <w:szCs w:val="24"/>
        </w:rPr>
        <w:t>) и на сайте органов местного самоуправления в информационно-телекоммуникационной сети «Интернет» (</w:t>
      </w:r>
      <w:hyperlink r:id="rId6" w:history="1">
        <w:r w:rsidR="006C295D" w:rsidRPr="00AD3AF0">
          <w:rPr>
            <w:rStyle w:val="a4"/>
            <w:rFonts w:ascii="Times New Roman" w:hAnsi="Times New Roman" w:cs="Times New Roman"/>
            <w:sz w:val="24"/>
            <w:szCs w:val="24"/>
          </w:rPr>
          <w:t>www.</w:t>
        </w:r>
        <w:r w:rsidR="006C295D" w:rsidRPr="00AD3AF0">
          <w:rPr>
            <w:rStyle w:val="a4"/>
            <w:rFonts w:ascii="Times New Roman" w:hAnsi="Times New Roman" w:cs="Times New Roman"/>
            <w:sz w:val="24"/>
            <w:szCs w:val="24"/>
            <w:lang w:val="en-US"/>
          </w:rPr>
          <w:t>admlangepas</w:t>
        </w:r>
        <w:r w:rsidR="006C295D" w:rsidRPr="00AD3AF0">
          <w:rPr>
            <w:rStyle w:val="a4"/>
            <w:rFonts w:ascii="Times New Roman" w:hAnsi="Times New Roman" w:cs="Times New Roman"/>
            <w:sz w:val="24"/>
            <w:szCs w:val="24"/>
          </w:rPr>
          <w:t>.</w:t>
        </w:r>
        <w:proofErr w:type="spellStart"/>
        <w:r w:rsidR="006C295D" w:rsidRPr="00AD3AF0">
          <w:rPr>
            <w:rStyle w:val="a4"/>
            <w:rFonts w:ascii="Times New Roman" w:hAnsi="Times New Roman" w:cs="Times New Roman"/>
            <w:sz w:val="24"/>
            <w:szCs w:val="24"/>
          </w:rPr>
          <w:t>ru</w:t>
        </w:r>
        <w:proofErr w:type="spellEnd"/>
      </w:hyperlink>
      <w:r w:rsidRPr="00BA65DE">
        <w:rPr>
          <w:rFonts w:ascii="Times New Roman" w:hAnsi="Times New Roman" w:cs="Times New Roman"/>
          <w:sz w:val="24"/>
          <w:szCs w:val="24"/>
        </w:rPr>
        <w:t xml:space="preserve">) до дня завершения срока подачи конкурсных заявок, в устной и письменной формах.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вправе обратиться в уполномоченный орган лично или направить письменное обращение (на бумажном носителе или в электронной форме).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Разъяснения </w:t>
      </w:r>
      <w:r w:rsidR="009A4546">
        <w:rPr>
          <w:rFonts w:ascii="Times New Roman" w:hAnsi="Times New Roman" w:cs="Times New Roman"/>
          <w:sz w:val="24"/>
          <w:szCs w:val="24"/>
        </w:rPr>
        <w:t>(</w:t>
      </w:r>
      <w:r w:rsidRPr="00BA65DE">
        <w:rPr>
          <w:rFonts w:ascii="Times New Roman" w:hAnsi="Times New Roman" w:cs="Times New Roman"/>
          <w:sz w:val="24"/>
          <w:szCs w:val="24"/>
        </w:rPr>
        <w:t>консультаци</w:t>
      </w:r>
      <w:r w:rsidR="009A4546">
        <w:rPr>
          <w:rFonts w:ascii="Times New Roman" w:hAnsi="Times New Roman" w:cs="Times New Roman"/>
          <w:sz w:val="24"/>
          <w:szCs w:val="24"/>
        </w:rPr>
        <w:t>и</w:t>
      </w:r>
      <w:r w:rsidRPr="00BA65DE">
        <w:rPr>
          <w:rFonts w:ascii="Times New Roman" w:hAnsi="Times New Roman" w:cs="Times New Roman"/>
          <w:sz w:val="24"/>
          <w:szCs w:val="24"/>
        </w:rPr>
        <w:t xml:space="preserve">)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  </w:t>
      </w:r>
    </w:p>
    <w:p w:rsidR="005C633C" w:rsidRPr="00BA65DE" w:rsidRDefault="005C633C" w:rsidP="005C633C">
      <w:pPr>
        <w:autoSpaceDE w:val="0"/>
        <w:autoSpaceDN w:val="0"/>
        <w:adjustRightInd w:val="0"/>
        <w:spacing w:after="0" w:line="240" w:lineRule="auto"/>
        <w:ind w:firstLine="851"/>
        <w:jc w:val="both"/>
        <w:rPr>
          <w:szCs w:val="24"/>
        </w:rPr>
      </w:pPr>
      <w:r>
        <w:rPr>
          <w:rFonts w:ascii="Times New Roman" w:hAnsi="Times New Roman" w:cs="Times New Roman"/>
          <w:sz w:val="24"/>
          <w:szCs w:val="24"/>
        </w:rPr>
        <w:t xml:space="preserve">8. </w:t>
      </w:r>
      <w:r w:rsidRPr="00BA65DE">
        <w:rPr>
          <w:rFonts w:ascii="Times New Roman" w:hAnsi="Times New Roman" w:cs="Times New Roman"/>
          <w:sz w:val="24"/>
          <w:szCs w:val="24"/>
        </w:rPr>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5C633C" w:rsidRPr="00BA65DE" w:rsidRDefault="005C633C" w:rsidP="005C633C">
      <w:pPr>
        <w:pStyle w:val="ConsPlusNormal"/>
        <w:ind w:firstLine="540"/>
        <w:jc w:val="both"/>
        <w:rPr>
          <w:b/>
          <w:szCs w:val="24"/>
          <w:u w:val="single"/>
        </w:rPr>
      </w:pPr>
      <w:r w:rsidRPr="00BA65DE">
        <w:rPr>
          <w:szCs w:val="24"/>
        </w:rPr>
        <w:t xml:space="preserve">     Рассмотрение  участников отбора заключается в проверке уполномоченным органом участника отбора на предмет соответствия: категории получателей гранта и требован</w:t>
      </w:r>
      <w:r>
        <w:rPr>
          <w:szCs w:val="24"/>
        </w:rPr>
        <w:t>иям, установленным пунктами 3 и 4 объявления</w:t>
      </w:r>
      <w:r w:rsidRPr="00BA65DE">
        <w:rPr>
          <w:szCs w:val="24"/>
        </w:rPr>
        <w:t>; предлагаемого для реализации  п</w:t>
      </w:r>
      <w:r w:rsidR="00F77DD7">
        <w:rPr>
          <w:szCs w:val="24"/>
        </w:rPr>
        <w:t>роекта пунктом 2 объявления</w:t>
      </w:r>
      <w:r w:rsidRPr="00BA65DE">
        <w:rPr>
          <w:szCs w:val="24"/>
        </w:rPr>
        <w:t xml:space="preserve">; конкурсной заявки – требованиям пунктов </w:t>
      </w:r>
      <w:r w:rsidR="002125BE">
        <w:rPr>
          <w:szCs w:val="24"/>
        </w:rPr>
        <w:t xml:space="preserve">4 и </w:t>
      </w:r>
      <w:r w:rsidR="00F77DD7">
        <w:rPr>
          <w:szCs w:val="24"/>
        </w:rPr>
        <w:t>5 объявления</w:t>
      </w:r>
      <w:r w:rsidRPr="00BA65DE">
        <w:rPr>
          <w:szCs w:val="24"/>
        </w:rPr>
        <w:t xml:space="preserve">. </w:t>
      </w:r>
    </w:p>
    <w:p w:rsidR="005C633C" w:rsidRPr="00BA65DE" w:rsidRDefault="00F77DD7" w:rsidP="005C633C">
      <w:pPr>
        <w:pStyle w:val="ConsPlusNormal"/>
        <w:ind w:firstLine="540"/>
        <w:jc w:val="both"/>
      </w:pPr>
      <w:r>
        <w:rPr>
          <w:szCs w:val="24"/>
        </w:rPr>
        <w:t xml:space="preserve">     </w:t>
      </w:r>
      <w:r w:rsidR="005C633C" w:rsidRPr="00BA65DE">
        <w:t>Результаты проверки оформляются заключением уполномоченного органа с отражением следующих данных:</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1)  соответствие (несоответствие) участника отбора тр</w:t>
      </w:r>
      <w:r w:rsidR="002125BE">
        <w:rPr>
          <w:rFonts w:ascii="Times New Roman" w:hAnsi="Times New Roman" w:cs="Times New Roman"/>
          <w:sz w:val="24"/>
          <w:szCs w:val="24"/>
        </w:rPr>
        <w:t>ебованиям, указанным в пунктах 2</w:t>
      </w:r>
      <w:r w:rsidR="00F77DD7">
        <w:rPr>
          <w:rFonts w:ascii="Times New Roman" w:hAnsi="Times New Roman" w:cs="Times New Roman"/>
          <w:sz w:val="24"/>
          <w:szCs w:val="24"/>
        </w:rPr>
        <w:t xml:space="preserve">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соответствие предлагаемого для реализации у</w:t>
      </w:r>
      <w:r w:rsidR="00F77DD7">
        <w:rPr>
          <w:rFonts w:ascii="Times New Roman" w:hAnsi="Times New Roman" w:cs="Times New Roman"/>
          <w:sz w:val="24"/>
          <w:szCs w:val="24"/>
        </w:rPr>
        <w:t>частником отбора проекта пунктам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соответствия (несоответствия) представленных конкурсной заявки и документов требованиям и перечню, указанных в пунктах </w:t>
      </w:r>
      <w:r w:rsidR="0007029D">
        <w:rPr>
          <w:rFonts w:ascii="Times New Roman" w:hAnsi="Times New Roman" w:cs="Times New Roman"/>
          <w:sz w:val="24"/>
          <w:szCs w:val="24"/>
        </w:rPr>
        <w:t xml:space="preserve">5 и  6 </w:t>
      </w:r>
      <w:r w:rsidR="00F77DD7">
        <w:rPr>
          <w:rFonts w:ascii="Times New Roman" w:hAnsi="Times New Roman" w:cs="Times New Roman"/>
          <w:sz w:val="24"/>
          <w:szCs w:val="24"/>
        </w:rPr>
        <w:t>объявления</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lastRenderedPageBreak/>
        <w:t>4) рекомендации о внесении конкурсной заявки для рассмотрения конкурсн</w:t>
      </w:r>
      <w:r w:rsidR="009A4546">
        <w:rPr>
          <w:rFonts w:ascii="Times New Roman" w:hAnsi="Times New Roman" w:cs="Times New Roman"/>
          <w:sz w:val="24"/>
          <w:szCs w:val="24"/>
        </w:rPr>
        <w:t>ой</w:t>
      </w:r>
      <w:r w:rsidRPr="00BA65DE">
        <w:rPr>
          <w:rFonts w:ascii="Times New Roman" w:hAnsi="Times New Roman" w:cs="Times New Roman"/>
          <w:sz w:val="24"/>
          <w:szCs w:val="24"/>
        </w:rPr>
        <w:t xml:space="preserve"> комисси</w:t>
      </w:r>
      <w:r w:rsidR="009A4546">
        <w:rPr>
          <w:rFonts w:ascii="Times New Roman" w:hAnsi="Times New Roman" w:cs="Times New Roman"/>
          <w:sz w:val="24"/>
          <w:szCs w:val="24"/>
        </w:rPr>
        <w:t>ей</w:t>
      </w:r>
      <w:r w:rsidRPr="00BA65DE">
        <w:rPr>
          <w:rFonts w:ascii="Times New Roman" w:hAnsi="Times New Roman" w:cs="Times New Roman"/>
          <w:sz w:val="24"/>
          <w:szCs w:val="24"/>
        </w:rPr>
        <w:t xml:space="preserve"> либо об отклонении конкурсной заявки для участия в отборе.  </w:t>
      </w:r>
    </w:p>
    <w:p w:rsidR="005C633C" w:rsidRPr="00BA65DE" w:rsidRDefault="005C633C" w:rsidP="005C633C">
      <w:pPr>
        <w:pStyle w:val="ConsPlusNormal"/>
        <w:ind w:firstLine="851"/>
        <w:jc w:val="both"/>
        <w:rPr>
          <w:szCs w:val="24"/>
        </w:rPr>
      </w:pPr>
      <w:r w:rsidRPr="00BA65DE">
        <w:rPr>
          <w:szCs w:val="24"/>
        </w:rPr>
        <w:t>Основания для отклонения конкурсной заявки:</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1)  несоответствие (несоответствие) участника отбора требованиям, указанным в пунктах </w:t>
      </w:r>
      <w:r w:rsidR="00F77DD7">
        <w:rPr>
          <w:rFonts w:ascii="Times New Roman" w:hAnsi="Times New Roman" w:cs="Times New Roman"/>
          <w:sz w:val="24"/>
          <w:szCs w:val="24"/>
        </w:rPr>
        <w:t>3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несоответствие предлагаемого для реализации участником отбора п</w:t>
      </w:r>
      <w:r w:rsidR="00F77DD7">
        <w:rPr>
          <w:rFonts w:ascii="Times New Roman" w:hAnsi="Times New Roman" w:cs="Times New Roman"/>
          <w:sz w:val="24"/>
          <w:szCs w:val="24"/>
        </w:rPr>
        <w:t>роекта пунктом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несоответствие представленных конкурсной заявки и документов требованиям и перечню, указанных в пунктах </w:t>
      </w:r>
      <w:r w:rsidR="00C825CA">
        <w:rPr>
          <w:rFonts w:ascii="Times New Roman" w:hAnsi="Times New Roman" w:cs="Times New Roman"/>
          <w:sz w:val="24"/>
          <w:szCs w:val="24"/>
        </w:rPr>
        <w:t>5 и 6 объявления</w:t>
      </w:r>
      <w:r w:rsidR="0007029D">
        <w:rPr>
          <w:rFonts w:ascii="Times New Roman" w:hAnsi="Times New Roman" w:cs="Times New Roman"/>
          <w:sz w:val="24"/>
          <w:szCs w:val="24"/>
        </w:rPr>
        <w:t>,</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4) подача участником отбора конкурсной заявки после даты и (или) времени, </w:t>
      </w:r>
      <w:proofErr w:type="gramStart"/>
      <w:r w:rsidRPr="00BA65DE">
        <w:rPr>
          <w:rFonts w:ascii="Times New Roman" w:hAnsi="Times New Roman" w:cs="Times New Roman"/>
          <w:sz w:val="24"/>
          <w:szCs w:val="24"/>
        </w:rPr>
        <w:t>определенных</w:t>
      </w:r>
      <w:proofErr w:type="gramEnd"/>
      <w:r w:rsidRPr="00BA65DE">
        <w:rPr>
          <w:rFonts w:ascii="Times New Roman" w:hAnsi="Times New Roman" w:cs="Times New Roman"/>
          <w:sz w:val="24"/>
          <w:szCs w:val="24"/>
        </w:rPr>
        <w:t xml:space="preserve"> для подачи конкурсной заявки. </w:t>
      </w:r>
    </w:p>
    <w:p w:rsidR="00C825CA" w:rsidRPr="00BA65DE" w:rsidRDefault="00C825CA" w:rsidP="00C825CA">
      <w:pPr>
        <w:pStyle w:val="ConsPlusNormal"/>
        <w:ind w:firstLine="851"/>
        <w:jc w:val="both"/>
        <w:rPr>
          <w:szCs w:val="24"/>
        </w:rPr>
      </w:pPr>
      <w:r w:rsidRPr="00BA65DE">
        <w:rPr>
          <w:szCs w:val="24"/>
        </w:rPr>
        <w:t>На основании заключения уполномоченного органа, администрация города в течение 3 (трех) рабочих дней принимает решение</w:t>
      </w:r>
      <w:r w:rsidR="009A4546">
        <w:rPr>
          <w:szCs w:val="24"/>
        </w:rPr>
        <w:t>,</w:t>
      </w:r>
      <w:r w:rsidRPr="00BA65DE">
        <w:rPr>
          <w:szCs w:val="24"/>
        </w:rPr>
        <w:t xml:space="preserve"> в форме постановления администрации города, о допуске конкурсной заявки для участия в конкурсе либо об отклонении конкурсной заявки для участия в отборе. </w:t>
      </w:r>
    </w:p>
    <w:p w:rsidR="00C825CA" w:rsidRPr="00BA65DE" w:rsidRDefault="00C825CA" w:rsidP="00C825CA">
      <w:pPr>
        <w:pStyle w:val="ConsPlusNormal"/>
        <w:ind w:firstLine="851"/>
        <w:jc w:val="both"/>
      </w:pPr>
      <w:r w:rsidRPr="00BA65DE">
        <w:rPr>
          <w:szCs w:val="24"/>
        </w:rPr>
        <w:t xml:space="preserve"> </w:t>
      </w:r>
      <w:r w:rsidRPr="00BA65DE">
        <w:t>Информация об участниках отбора, допущенных к участию в конкурсе, подлежит размещению на официальном сайте конкурса (</w:t>
      </w:r>
      <w:proofErr w:type="spellStart"/>
      <w:r w:rsidR="006C295D">
        <w:t>лангепас</w:t>
      </w:r>
      <w:proofErr w:type="gramStart"/>
      <w:r w:rsidRPr="00BA65DE">
        <w:t>.г</w:t>
      </w:r>
      <w:proofErr w:type="gramEnd"/>
      <w:r w:rsidRPr="00BA65DE">
        <w:t>рантгубернатора.рф</w:t>
      </w:r>
      <w:proofErr w:type="spellEnd"/>
      <w:r w:rsidRPr="00BA65DE">
        <w:t xml:space="preserve">) не позднее 3 (трех) рабочих дней со дня издания постановления администрации города </w:t>
      </w:r>
      <w:r w:rsidR="006C295D">
        <w:t>Лангепаса</w:t>
      </w:r>
      <w:r w:rsidRPr="00BA65DE">
        <w:t xml:space="preserve"> о допуске к участию в отборе. </w:t>
      </w:r>
    </w:p>
    <w:p w:rsidR="00C825CA" w:rsidRPr="00BA65DE" w:rsidRDefault="00C825CA" w:rsidP="00C825CA">
      <w:pPr>
        <w:pStyle w:val="ConsPlusNormal"/>
        <w:ind w:firstLine="851"/>
        <w:jc w:val="both"/>
      </w:pPr>
      <w:r w:rsidRPr="00BA65DE">
        <w:t xml:space="preserve">Копия постановления администрации города </w:t>
      </w:r>
      <w:r w:rsidR="006C295D">
        <w:t>Лангепаса</w:t>
      </w:r>
      <w:r w:rsidRPr="00BA65DE">
        <w:t xml:space="preserve"> об отклонении конкурсной заявки в срок  не позднее 3 (трех) рабочих дней со дня издания постановления администрации города </w:t>
      </w:r>
      <w:r w:rsidR="006C295D">
        <w:t>Лангепаса</w:t>
      </w:r>
      <w:r w:rsidRPr="00BA65DE">
        <w:t xml:space="preserve"> направляется (вручается) уполномоченном органом участнику отбора.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Конкурс проводится конкурсной комиссией в форме публичной защиты проектов участниками отбора, допущенными к участию по каждому направле</w:t>
      </w:r>
      <w:r>
        <w:rPr>
          <w:rFonts w:ascii="Times New Roman" w:hAnsi="Times New Roman" w:cs="Times New Roman"/>
          <w:sz w:val="24"/>
          <w:szCs w:val="24"/>
        </w:rPr>
        <w:t>нию, установленному пунктом  2 объявления</w:t>
      </w:r>
      <w:r w:rsidRPr="00BA65DE">
        <w:rPr>
          <w:rFonts w:ascii="Times New Roman" w:hAnsi="Times New Roman" w:cs="Times New Roman"/>
          <w:sz w:val="24"/>
          <w:szCs w:val="24"/>
        </w:rPr>
        <w:t>.</w:t>
      </w:r>
    </w:p>
    <w:p w:rsidR="00160351" w:rsidRDefault="00C825CA" w:rsidP="00160351">
      <w:pPr>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w:t>
      </w:r>
      <w:r w:rsidR="00160351">
        <w:rPr>
          <w:rFonts w:ascii="Times New Roman" w:hAnsi="Times New Roman" w:cs="Times New Roman"/>
          <w:sz w:val="24"/>
          <w:szCs w:val="24"/>
        </w:rPr>
        <w:t xml:space="preserve">Состав конкурсной комиссии утверждается постановлением администрации города </w:t>
      </w:r>
      <w:r w:rsidR="006C295D">
        <w:rPr>
          <w:rFonts w:ascii="Times New Roman" w:hAnsi="Times New Roman" w:cs="Times New Roman"/>
          <w:sz w:val="24"/>
          <w:szCs w:val="24"/>
        </w:rPr>
        <w:t>Лангепаса</w:t>
      </w:r>
      <w:r w:rsidR="00160351">
        <w:rPr>
          <w:rFonts w:ascii="Times New Roman" w:hAnsi="Times New Roman" w:cs="Times New Roman"/>
          <w:sz w:val="24"/>
          <w:szCs w:val="24"/>
        </w:rPr>
        <w:t xml:space="preserve"> в срок не позднее 3 (трех) рабочих дней со дня окончания срока подачи конкурсных заявок. </w:t>
      </w:r>
    </w:p>
    <w:p w:rsidR="00160351" w:rsidRPr="009A4546" w:rsidRDefault="00160351" w:rsidP="00160351">
      <w:pPr>
        <w:spacing w:after="0" w:line="240" w:lineRule="auto"/>
        <w:ind w:firstLine="709"/>
        <w:jc w:val="both"/>
        <w:rPr>
          <w:rFonts w:ascii="Times New Roman" w:hAnsi="Times New Roman" w:cs="Times New Roman"/>
          <w:sz w:val="24"/>
          <w:szCs w:val="24"/>
        </w:rPr>
      </w:pPr>
      <w:r w:rsidRPr="009A4546">
        <w:rPr>
          <w:rFonts w:ascii="Times New Roman" w:hAnsi="Times New Roman" w:cs="Times New Roman"/>
          <w:sz w:val="24"/>
          <w:szCs w:val="24"/>
        </w:rPr>
        <w:t xml:space="preserve">В состав конкурсной комиссии входят представители уполномоченного органа, органов администрации города </w:t>
      </w:r>
      <w:r w:rsidR="006C295D" w:rsidRPr="009A4546">
        <w:rPr>
          <w:rFonts w:ascii="Times New Roman" w:hAnsi="Times New Roman" w:cs="Times New Roman"/>
          <w:sz w:val="24"/>
          <w:szCs w:val="24"/>
        </w:rPr>
        <w:t>Лангепаса</w:t>
      </w:r>
      <w:r w:rsidRPr="009A4546">
        <w:rPr>
          <w:rFonts w:ascii="Times New Roman" w:hAnsi="Times New Roman" w:cs="Times New Roman"/>
          <w:sz w:val="24"/>
          <w:szCs w:val="24"/>
        </w:rPr>
        <w:t xml:space="preserve">, члены Общественного совета </w:t>
      </w:r>
      <w:r w:rsidR="006C295D" w:rsidRPr="009A4546">
        <w:rPr>
          <w:rFonts w:ascii="Times New Roman" w:hAnsi="Times New Roman" w:cs="Times New Roman"/>
          <w:sz w:val="24"/>
          <w:szCs w:val="24"/>
        </w:rPr>
        <w:t xml:space="preserve">при администрации </w:t>
      </w:r>
      <w:r w:rsidRPr="009A4546">
        <w:rPr>
          <w:rFonts w:ascii="Times New Roman" w:hAnsi="Times New Roman" w:cs="Times New Roman"/>
          <w:sz w:val="24"/>
          <w:szCs w:val="24"/>
        </w:rPr>
        <w:t xml:space="preserve">города </w:t>
      </w:r>
      <w:r w:rsidR="006C295D" w:rsidRPr="009A4546">
        <w:rPr>
          <w:rFonts w:ascii="Times New Roman" w:hAnsi="Times New Roman" w:cs="Times New Roman"/>
          <w:sz w:val="24"/>
          <w:szCs w:val="24"/>
        </w:rPr>
        <w:t>Лангепаса</w:t>
      </w:r>
      <w:r w:rsidRPr="009A4546">
        <w:rPr>
          <w:rFonts w:ascii="Times New Roman" w:hAnsi="Times New Roman" w:cs="Times New Roman"/>
          <w:sz w:val="24"/>
          <w:szCs w:val="24"/>
        </w:rPr>
        <w:t>.</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Конкурсная комиссия состоит из председателя, заместителя председателя, секретаря конкурсной комиссии и членов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Члены конкурсной комиссии при принятии решений обладают равными правами.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Конкурсную комиссию возглавляет председатель.</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период отсутствия председателя конкурсной комиссии его обязанности исполняет заместитель председателя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к участию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Заседание конкурсной комиссии проводится в течение 2 рабочих дней со дня решения в форме постановления админ</w:t>
      </w:r>
      <w:r>
        <w:rPr>
          <w:rFonts w:ascii="Times New Roman" w:hAnsi="Times New Roman" w:cs="Times New Roman"/>
          <w:sz w:val="24"/>
          <w:szCs w:val="24"/>
        </w:rPr>
        <w:t xml:space="preserve">истрации города </w:t>
      </w:r>
      <w:r w:rsidR="00301388">
        <w:rPr>
          <w:rFonts w:ascii="Times New Roman" w:hAnsi="Times New Roman" w:cs="Times New Roman"/>
          <w:sz w:val="24"/>
          <w:szCs w:val="24"/>
        </w:rPr>
        <w:t>Лангепаса</w:t>
      </w:r>
      <w:r>
        <w:rPr>
          <w:rFonts w:ascii="Times New Roman" w:hAnsi="Times New Roman" w:cs="Times New Roman"/>
          <w:sz w:val="24"/>
          <w:szCs w:val="24"/>
        </w:rPr>
        <w:t xml:space="preserve"> о допуске </w:t>
      </w:r>
      <w:r w:rsidRPr="002D08A6">
        <w:rPr>
          <w:rFonts w:ascii="Times New Roman" w:hAnsi="Times New Roman" w:cs="Times New Roman"/>
          <w:sz w:val="24"/>
          <w:szCs w:val="24"/>
        </w:rPr>
        <w:t>конкурсной заявки для участия в конкурсе.</w:t>
      </w:r>
    </w:p>
    <w:p w:rsidR="00160351" w:rsidRPr="00D32660"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Каждый член конкурсной комиссии оценивает проект по двухбалльной шкале, заполняет оценочную  ведомость по форме согласно приложению </w:t>
      </w:r>
      <w:r w:rsidRPr="00D32660">
        <w:rPr>
          <w:rFonts w:ascii="Times New Roman" w:hAnsi="Times New Roman" w:cs="Times New Roman"/>
          <w:sz w:val="24"/>
          <w:szCs w:val="24"/>
        </w:rPr>
        <w:t>2  Порядка.</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w:t>
      </w:r>
    </w:p>
    <w:p w:rsidR="00160351" w:rsidRDefault="00160351" w:rsidP="00160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приложению 3  </w:t>
      </w:r>
      <w:r w:rsidRPr="00D32660">
        <w:rPr>
          <w:rFonts w:ascii="Times New Roman" w:hAnsi="Times New Roman" w:cs="Times New Roman"/>
          <w:sz w:val="24"/>
          <w:szCs w:val="24"/>
        </w:rPr>
        <w:t>Порядка</w:t>
      </w:r>
      <w:r>
        <w:rPr>
          <w:rFonts w:ascii="Times New Roman" w:hAnsi="Times New Roman" w:cs="Times New Roman"/>
          <w:sz w:val="24"/>
          <w:szCs w:val="24"/>
        </w:rPr>
        <w:t xml:space="preserve"> и рассчитывает итоговый балл проекта.</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 xml:space="preserve">По результатам отбора по каждому направлению, установленному пунктом 1.6  </w:t>
      </w:r>
      <w:proofErr w:type="gramStart"/>
      <w:r w:rsidRPr="002D08A6">
        <w:rPr>
          <w:rFonts w:ascii="Times New Roman" w:hAnsi="Times New Roman" w:cs="Times New Roman"/>
          <w:sz w:val="24"/>
          <w:szCs w:val="24"/>
        </w:rPr>
        <w:t>о</w:t>
      </w:r>
      <w:proofErr w:type="gramEnd"/>
      <w:r w:rsidRPr="002D08A6">
        <w:rPr>
          <w:rFonts w:ascii="Times New Roman" w:hAnsi="Times New Roman" w:cs="Times New Roman"/>
          <w:sz w:val="24"/>
          <w:szCs w:val="24"/>
        </w:rPr>
        <w:t xml:space="preserve"> </w:t>
      </w:r>
      <w:proofErr w:type="gramStart"/>
      <w:r w:rsidRPr="002D08A6">
        <w:rPr>
          <w:rFonts w:ascii="Times New Roman" w:hAnsi="Times New Roman" w:cs="Times New Roman"/>
          <w:sz w:val="24"/>
          <w:szCs w:val="24"/>
        </w:rPr>
        <w:t>Порядка</w:t>
      </w:r>
      <w:proofErr w:type="gramEnd"/>
      <w:r w:rsidRPr="002D08A6">
        <w:rPr>
          <w:rFonts w:ascii="Times New Roman" w:hAnsi="Times New Roman" w:cs="Times New Roman"/>
          <w:sz w:val="24"/>
          <w:szCs w:val="24"/>
        </w:rPr>
        <w:t>, конкурсная комиссия оценивает каждую заявку.</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w:t>
      </w:r>
    </w:p>
    <w:p w:rsidR="00160351" w:rsidRPr="002D08A6"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Если две и более заявки при проведении оценки набрали одинаковую сумму баллов, меньший порядковый номер присваивается заявке, поданной раньше.</w:t>
      </w:r>
    </w:p>
    <w:p w:rsidR="00160351" w:rsidRPr="005353BC" w:rsidRDefault="00160351" w:rsidP="00160351">
      <w:pPr>
        <w:spacing w:after="0" w:line="240" w:lineRule="auto"/>
        <w:ind w:firstLine="709"/>
        <w:jc w:val="both"/>
        <w:rPr>
          <w:rFonts w:ascii="Times New Roman" w:hAnsi="Times New Roman" w:cs="Times New Roman"/>
          <w:sz w:val="24"/>
          <w:szCs w:val="24"/>
        </w:rPr>
      </w:pPr>
      <w:r w:rsidRPr="002D08A6">
        <w:rPr>
          <w:rFonts w:ascii="Times New Roman" w:hAnsi="Times New Roman" w:cs="Times New Roman"/>
          <w:sz w:val="24"/>
          <w:szCs w:val="24"/>
        </w:rPr>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и принимает решение о предоставлении грантов некоммерческим организациям в объеме, необходимом для </w:t>
      </w:r>
      <w:r w:rsidRPr="005353BC">
        <w:rPr>
          <w:rFonts w:ascii="Times New Roman" w:hAnsi="Times New Roman" w:cs="Times New Roman"/>
          <w:sz w:val="24"/>
          <w:szCs w:val="24"/>
        </w:rPr>
        <w:t>реализации социально значимого проекта в соответствии с поступившей заявкой.</w:t>
      </w:r>
    </w:p>
    <w:p w:rsidR="00C825CA" w:rsidRPr="00BA65DE" w:rsidRDefault="00160351" w:rsidP="00160351">
      <w:pPr>
        <w:autoSpaceDE w:val="0"/>
        <w:autoSpaceDN w:val="0"/>
        <w:adjustRightInd w:val="0"/>
        <w:spacing w:after="0" w:line="240" w:lineRule="auto"/>
        <w:ind w:firstLine="851"/>
        <w:jc w:val="both"/>
        <w:rPr>
          <w:rFonts w:ascii="Times New Roman" w:hAnsi="Times New Roman" w:cs="Times New Roman"/>
          <w:sz w:val="24"/>
          <w:szCs w:val="24"/>
        </w:rPr>
      </w:pPr>
      <w:r w:rsidRPr="005353BC">
        <w:rPr>
          <w:rFonts w:ascii="Times New Roman" w:hAnsi="Times New Roman" w:cs="Times New Roman"/>
          <w:sz w:val="24"/>
          <w:szCs w:val="24"/>
        </w:rPr>
        <w:t>Решение конкурсной комиссии оформляется протоколом о результатах отбора, который подписывает председатель, члены и секретарь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9</w:t>
      </w:r>
      <w:r>
        <w:t xml:space="preserve">. </w:t>
      </w:r>
      <w:r w:rsidRPr="00BA65DE">
        <w:rPr>
          <w:rFonts w:ascii="Times New Roman" w:hAnsi="Times New Roman" w:cs="Times New Roman"/>
          <w:sz w:val="24"/>
          <w:szCs w:val="24"/>
        </w:rPr>
        <w:t xml:space="preserve">Уполномоченный орган направляет (вручает)  в адрес получателя субсидии проект соглашения о предоставлении субсидии в течение одного рабочего дня после принятия решения о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В случае</w:t>
      </w:r>
      <w:proofErr w:type="gramStart"/>
      <w:r w:rsidRPr="00BA65DE">
        <w:rPr>
          <w:rFonts w:ascii="Times New Roman" w:hAnsi="Times New Roman" w:cs="Times New Roman"/>
          <w:sz w:val="24"/>
          <w:szCs w:val="24"/>
        </w:rPr>
        <w:t>,</w:t>
      </w:r>
      <w:proofErr w:type="gramEnd"/>
      <w:r w:rsidRPr="00BA65DE">
        <w:rPr>
          <w:rFonts w:ascii="Times New Roman" w:hAnsi="Times New Roman" w:cs="Times New Roman"/>
          <w:sz w:val="24"/>
          <w:szCs w:val="24"/>
        </w:rPr>
        <w:t xml:space="preserve"> если получатель не подпишет соглашение о предоставлении субсидии в течение 5 (пяти) рабочих дней со дня его вручения и не обеспечит направление соглашения о предоставлении субсидии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Подготовка проекта постановления администрации города об отказе в предоставлении гранта обеспечивается уполномоченным органом.</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 xml:space="preserve">10. </w:t>
      </w:r>
      <w:r w:rsidRPr="00BA65DE">
        <w:rPr>
          <w:rFonts w:ascii="Times New Roman" w:hAnsi="Times New Roman" w:cs="Times New Roman"/>
          <w:sz w:val="24"/>
          <w:szCs w:val="24"/>
        </w:rPr>
        <w:t>Условием предоставления гранта является решение главного распорядителя как получателя бюджетных средств о признании участника отбора получателем гранта, и предоставление получателем гранта в течение 5 (пяти) рабочих дней со дня опубликования информации о результатах отбора  в администрацию города следующих документов:</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b/>
          <w:sz w:val="24"/>
          <w:szCs w:val="24"/>
        </w:rPr>
      </w:pPr>
      <w:r w:rsidRPr="00BA65DE">
        <w:rPr>
          <w:rFonts w:ascii="Times New Roman" w:hAnsi="Times New Roman" w:cs="Times New Roman"/>
          <w:sz w:val="24"/>
          <w:szCs w:val="24"/>
        </w:rPr>
        <w:t>1) заявления о предоставлении гранта и заключении соглашения о предоставлении субсидии</w:t>
      </w:r>
      <w:r w:rsidRPr="00BA65DE">
        <w:rPr>
          <w:rFonts w:ascii="Times New Roman" w:hAnsi="Times New Roman" w:cs="Times New Roman"/>
          <w:b/>
          <w:sz w:val="24"/>
          <w:szCs w:val="24"/>
        </w:rPr>
        <w:t>;</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письменного согласия на осуществление главным распорядителем как получателем бюджетных средств и органами финансового контроля проверок соблюдения получателем субсидии условий, целей и порядка предоставления субсидии</w:t>
      </w:r>
      <w:r>
        <w:rPr>
          <w:rFonts w:ascii="Times New Roman" w:hAnsi="Times New Roman" w:cs="Times New Roman"/>
          <w:sz w:val="24"/>
          <w:szCs w:val="24"/>
        </w:rPr>
        <w:t>.</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567"/>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признанный получателем гранта, вправе представить письменный отказ от получения гранта в срок, обозначенный в настоящем пункте. </w:t>
      </w:r>
    </w:p>
    <w:p w:rsidR="00C825CA" w:rsidRPr="00C825CA"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Pr="00C825CA">
        <w:rPr>
          <w:rFonts w:ascii="Times New Roman" w:hAnsi="Times New Roman" w:cs="Times New Roman"/>
          <w:sz w:val="24"/>
          <w:szCs w:val="24"/>
        </w:rPr>
        <w:t>Основаниями для отказа в предоставлении гранта являются:</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1) не предоставление и (или) предоставление в полном объеме документов,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2) выявление недостоверных сведений в документах,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3) нарушение срока предоставления документов, указанного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4) письменный отказ получателя гранта от заключения соглашения о предоставлении субсидии;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5) нарушение срока заключения согла</w:t>
      </w:r>
      <w:r>
        <w:rPr>
          <w:rFonts w:ascii="Times New Roman" w:hAnsi="Times New Roman" w:cs="Times New Roman"/>
          <w:sz w:val="24"/>
          <w:szCs w:val="24"/>
        </w:rPr>
        <w:t>шения о предоставлении субсидии.</w:t>
      </w:r>
    </w:p>
    <w:p w:rsidR="008000DB" w:rsidRPr="00BA65DE" w:rsidRDefault="008000DB" w:rsidP="008000DB">
      <w:pPr>
        <w:pStyle w:val="a3"/>
        <w:ind w:firstLine="851"/>
        <w:jc w:val="both"/>
      </w:pPr>
      <w:r>
        <w:t xml:space="preserve">12. </w:t>
      </w:r>
      <w:r w:rsidRPr="00BA65DE">
        <w:t xml:space="preserve">В течение 3 (трех) рабочих дней со дня подписания протокола уполномоченный орган обеспечивает внесение проекта постановления администрации </w:t>
      </w:r>
      <w:r w:rsidRPr="00BA65DE">
        <w:lastRenderedPageBreak/>
        <w:t xml:space="preserve">города </w:t>
      </w:r>
      <w:r w:rsidR="00301388">
        <w:t xml:space="preserve">Лангепаса </w:t>
      </w:r>
      <w:r w:rsidRPr="00BA65DE">
        <w:t>об  итогах проведенного отбора и получателях грантов и размещает на официальном сайте конкурса (</w:t>
      </w:r>
      <w:proofErr w:type="spellStart"/>
      <w:r w:rsidR="00301388">
        <w:t>лангепас</w:t>
      </w:r>
      <w:proofErr w:type="gramStart"/>
      <w:r w:rsidRPr="00BA65DE">
        <w:t>.г</w:t>
      </w:r>
      <w:proofErr w:type="gramEnd"/>
      <w:r w:rsidRPr="00BA65DE">
        <w:t>рантгубернатора.рф</w:t>
      </w:r>
      <w:proofErr w:type="spellEnd"/>
      <w:r w:rsidRPr="00BA65DE">
        <w:t>) следующую информацию:</w:t>
      </w:r>
    </w:p>
    <w:p w:rsidR="008000DB" w:rsidRPr="00BA65DE" w:rsidRDefault="008000DB" w:rsidP="008000DB">
      <w:pPr>
        <w:pStyle w:val="a3"/>
        <w:ind w:firstLine="851"/>
        <w:jc w:val="both"/>
      </w:pPr>
      <w:r w:rsidRPr="00BA65DE">
        <w:t>1) дату, время и место проведения рассмотрения конкурсных заявок;</w:t>
      </w:r>
    </w:p>
    <w:p w:rsidR="008000DB" w:rsidRPr="00BA65DE" w:rsidRDefault="008000DB" w:rsidP="008000DB">
      <w:pPr>
        <w:pStyle w:val="a3"/>
        <w:ind w:firstLine="851"/>
        <w:jc w:val="both"/>
      </w:pPr>
      <w:r w:rsidRPr="00BA65DE">
        <w:t>2) информацию об участниках отбора;</w:t>
      </w:r>
    </w:p>
    <w:p w:rsidR="008000DB" w:rsidRPr="00BA65DE" w:rsidRDefault="008000DB" w:rsidP="008000DB">
      <w:pPr>
        <w:pStyle w:val="a3"/>
        <w:ind w:firstLine="851"/>
        <w:jc w:val="both"/>
      </w:pPr>
      <w:r w:rsidRPr="00BA65DE">
        <w:t>3) информацию об участниках отбора, конкурсные заявки которых были отклонены, с указанием причин их отклонения;</w:t>
      </w:r>
    </w:p>
    <w:p w:rsidR="008000DB" w:rsidRPr="00BA65DE" w:rsidRDefault="008000DB" w:rsidP="008000DB">
      <w:pPr>
        <w:pStyle w:val="a3"/>
        <w:ind w:firstLine="851"/>
        <w:jc w:val="both"/>
      </w:pPr>
      <w:r w:rsidRPr="00BA65DE">
        <w:t xml:space="preserve">4) сведения о победителях отбора и размерах присужденных грантов.   </w:t>
      </w:r>
    </w:p>
    <w:p w:rsidR="008000DB" w:rsidRPr="00645B0A" w:rsidRDefault="00C46430" w:rsidP="008000DB">
      <w:pPr>
        <w:tabs>
          <w:tab w:val="left" w:pos="851"/>
        </w:tabs>
        <w:autoSpaceDE w:val="0"/>
        <w:spacing w:after="0" w:line="240" w:lineRule="auto"/>
        <w:jc w:val="both"/>
        <w:rPr>
          <w:rFonts w:ascii="Times New Roman" w:hAnsi="Times New Roman" w:cs="Times New Roman"/>
          <w:b/>
          <w:iCs/>
          <w:sz w:val="24"/>
          <w:szCs w:val="24"/>
        </w:rPr>
      </w:pPr>
      <w:r w:rsidRPr="00C46430">
        <w:rPr>
          <w:rFonts w:ascii="Times New Roman" w:hAnsi="Times New Roman" w:cs="Times New Roman"/>
          <w:sz w:val="24"/>
          <w:szCs w:val="24"/>
        </w:rPr>
        <w:tab/>
        <w:t>13. О</w:t>
      </w:r>
      <w:r>
        <w:rPr>
          <w:rFonts w:ascii="Times New Roman" w:hAnsi="Times New Roman" w:cs="Times New Roman"/>
          <w:sz w:val="24"/>
          <w:szCs w:val="24"/>
        </w:rPr>
        <w:t xml:space="preserve">тбор проводится на </w:t>
      </w:r>
      <w:r w:rsidRPr="00C46430">
        <w:rPr>
          <w:rFonts w:ascii="Times New Roman" w:hAnsi="Times New Roman" w:cs="Times New Roman"/>
          <w:sz w:val="24"/>
          <w:szCs w:val="24"/>
        </w:rPr>
        <w:t xml:space="preserve">сайте конкурса в сети Интернет </w:t>
      </w:r>
      <w:r>
        <w:rPr>
          <w:rFonts w:ascii="Times New Roman" w:hAnsi="Times New Roman" w:cs="Times New Roman"/>
          <w:sz w:val="24"/>
          <w:szCs w:val="24"/>
        </w:rPr>
        <w:t xml:space="preserve">по адресу: </w:t>
      </w:r>
      <w:r w:rsidRPr="00C46430">
        <w:rPr>
          <w:rFonts w:ascii="Times New Roman" w:hAnsi="Times New Roman" w:cs="Times New Roman"/>
          <w:sz w:val="24"/>
          <w:szCs w:val="24"/>
        </w:rPr>
        <w:t>https://</w:t>
      </w:r>
      <w:r>
        <w:rPr>
          <w:rFonts w:ascii="Times New Roman" w:hAnsi="Times New Roman" w:cs="Times New Roman"/>
          <w:sz w:val="24"/>
          <w:szCs w:val="24"/>
        </w:rPr>
        <w:t xml:space="preserve"> </w:t>
      </w:r>
      <w:proofErr w:type="spellStart"/>
      <w:r w:rsidR="00301388">
        <w:rPr>
          <w:rFonts w:ascii="Times New Roman" w:hAnsi="Times New Roman" w:cs="Times New Roman"/>
          <w:sz w:val="24"/>
          <w:szCs w:val="24"/>
        </w:rPr>
        <w:t>лангепас</w:t>
      </w:r>
      <w:proofErr w:type="gramStart"/>
      <w:r w:rsidR="00301388">
        <w:rPr>
          <w:rFonts w:ascii="Times New Roman" w:hAnsi="Times New Roman" w:cs="Times New Roman"/>
          <w:sz w:val="24"/>
          <w:szCs w:val="24"/>
        </w:rPr>
        <w:t>.</w:t>
      </w:r>
      <w:r w:rsidRPr="00C46430">
        <w:rPr>
          <w:rFonts w:ascii="Times New Roman" w:hAnsi="Times New Roman" w:cs="Times New Roman"/>
          <w:sz w:val="24"/>
          <w:szCs w:val="24"/>
        </w:rPr>
        <w:t>г</w:t>
      </w:r>
      <w:proofErr w:type="gramEnd"/>
      <w:r w:rsidRPr="00C46430">
        <w:rPr>
          <w:rFonts w:ascii="Times New Roman" w:hAnsi="Times New Roman" w:cs="Times New Roman"/>
          <w:sz w:val="24"/>
          <w:szCs w:val="24"/>
        </w:rPr>
        <w:t>рантгубернатора.рф</w:t>
      </w:r>
      <w:proofErr w:type="spellEnd"/>
    </w:p>
    <w:p w:rsidR="008000DB" w:rsidRPr="00645B0A" w:rsidRDefault="008000DB" w:rsidP="008000DB">
      <w:pPr>
        <w:pStyle w:val="a3"/>
        <w:jc w:val="both"/>
      </w:pPr>
    </w:p>
    <w:p w:rsidR="00A35A48" w:rsidRPr="00C46430" w:rsidRDefault="00A35A48"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Default="00EA26C7"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pPr>
        <w:rPr>
          <w:rFonts w:ascii="Times New Roman" w:eastAsia="Times New Roman" w:hAnsi="Times New Roman" w:cs="Times New Roman"/>
          <w:sz w:val="24"/>
          <w:szCs w:val="24"/>
          <w:lang w:eastAsia="ru-RU"/>
        </w:rPr>
      </w:pPr>
      <w:r>
        <w:br w:type="page"/>
      </w:r>
    </w:p>
    <w:p w:rsidR="0007029D" w:rsidRPr="00C46430" w:rsidRDefault="0007029D" w:rsidP="00FD78A4">
      <w:pPr>
        <w:pStyle w:val="a3"/>
        <w:ind w:firstLine="851"/>
        <w:jc w:val="both"/>
      </w:pPr>
    </w:p>
    <w:p w:rsidR="00EA26C7" w:rsidRPr="00454E76" w:rsidRDefault="00EA26C7" w:rsidP="00EA26C7">
      <w:pPr>
        <w:spacing w:after="0" w:line="240" w:lineRule="auto"/>
        <w:jc w:val="right"/>
        <w:rPr>
          <w:rFonts w:ascii="Times New Roman" w:hAnsi="Times New Roman" w:cs="Times New Roman"/>
          <w:bCs/>
          <w:sz w:val="24"/>
          <w:szCs w:val="24"/>
        </w:rPr>
      </w:pPr>
      <w:r w:rsidRPr="00454E76">
        <w:rPr>
          <w:rFonts w:ascii="Times New Roman" w:hAnsi="Times New Roman" w:cs="Times New Roman"/>
          <w:bCs/>
          <w:sz w:val="24"/>
          <w:szCs w:val="24"/>
        </w:rPr>
        <w:t>Приложение 1</w:t>
      </w:r>
      <w:r>
        <w:rPr>
          <w:rFonts w:ascii="Times New Roman" w:hAnsi="Times New Roman" w:cs="Times New Roman"/>
          <w:bCs/>
          <w:sz w:val="24"/>
          <w:szCs w:val="24"/>
        </w:rPr>
        <w:t xml:space="preserve"> </w:t>
      </w:r>
      <w:r w:rsidRPr="00454E76">
        <w:rPr>
          <w:rFonts w:ascii="Times New Roman" w:hAnsi="Times New Roman" w:cs="Times New Roman"/>
          <w:bCs/>
          <w:sz w:val="24"/>
          <w:szCs w:val="24"/>
        </w:rPr>
        <w:t xml:space="preserve"> </w:t>
      </w:r>
    </w:p>
    <w:p w:rsidR="00EA26C7" w:rsidRPr="00454E76" w:rsidRDefault="00EA26C7" w:rsidP="00EA26C7">
      <w:pPr>
        <w:autoSpaceDE w:val="0"/>
        <w:spacing w:after="0" w:line="240" w:lineRule="auto"/>
        <w:rPr>
          <w:rFonts w:ascii="Times New Roman" w:hAnsi="Times New Roman" w:cs="Times New Roman"/>
          <w:bCs/>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Форма </w:t>
      </w: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ЗАЯВКИ </w:t>
      </w:r>
    </w:p>
    <w:p w:rsidR="00EA26C7" w:rsidRPr="00454E76" w:rsidRDefault="00EA26C7" w:rsidP="00EA26C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для участия</w:t>
      </w:r>
      <w:r w:rsidRPr="00454E76">
        <w:rPr>
          <w:rFonts w:ascii="Times New Roman" w:hAnsi="Times New Roman" w:cs="Times New Roman"/>
          <w:sz w:val="24"/>
          <w:szCs w:val="24"/>
        </w:rPr>
        <w:t xml:space="preserve"> в </w:t>
      </w:r>
      <w:r w:rsidR="0007029D">
        <w:rPr>
          <w:rFonts w:ascii="Times New Roman" w:hAnsi="Times New Roman" w:cs="Times New Roman"/>
          <w:sz w:val="24"/>
          <w:szCs w:val="24"/>
        </w:rPr>
        <w:t xml:space="preserve">отборе </w:t>
      </w:r>
      <w:r w:rsidRPr="00454E76">
        <w:rPr>
          <w:rFonts w:ascii="Times New Roman" w:hAnsi="Times New Roman" w:cs="Times New Roman"/>
          <w:sz w:val="24"/>
          <w:szCs w:val="24"/>
        </w:rPr>
        <w:t>на предоставление грантов в форме субсидий</w:t>
      </w:r>
      <w:r>
        <w:rPr>
          <w:rFonts w:ascii="Times New Roman" w:hAnsi="Times New Roman" w:cs="Times New Roman"/>
          <w:sz w:val="24"/>
          <w:szCs w:val="24"/>
        </w:rPr>
        <w:t xml:space="preserve"> </w:t>
      </w:r>
      <w:r w:rsidRPr="00454E76">
        <w:rPr>
          <w:rFonts w:ascii="Times New Roman" w:hAnsi="Times New Roman" w:cs="Times New Roman"/>
          <w:sz w:val="24"/>
          <w:szCs w:val="24"/>
        </w:rPr>
        <w:t>из бюджета</w:t>
      </w:r>
      <w:proofErr w:type="gramEnd"/>
      <w:r w:rsidRPr="00454E76">
        <w:rPr>
          <w:rFonts w:ascii="Times New Roman" w:hAnsi="Times New Roman" w:cs="Times New Roman"/>
          <w:sz w:val="24"/>
          <w:szCs w:val="24"/>
        </w:rPr>
        <w:t xml:space="preserve"> город</w:t>
      </w:r>
      <w:r w:rsidR="009A4546">
        <w:rPr>
          <w:rFonts w:ascii="Times New Roman" w:hAnsi="Times New Roman" w:cs="Times New Roman"/>
          <w:sz w:val="24"/>
          <w:szCs w:val="24"/>
        </w:rPr>
        <w:t xml:space="preserve">а Лангепаса </w:t>
      </w:r>
      <w:r w:rsidRPr="00454E76">
        <w:rPr>
          <w:rFonts w:ascii="Times New Roman" w:hAnsi="Times New Roman" w:cs="Times New Roman"/>
          <w:sz w:val="24"/>
          <w:szCs w:val="24"/>
        </w:rPr>
        <w:t>социально ориентированным некоммерческим организациям</w:t>
      </w:r>
    </w:p>
    <w:p w:rsidR="00EA26C7" w:rsidRPr="00454E76" w:rsidRDefault="00EA26C7" w:rsidP="00EA26C7">
      <w:pPr>
        <w:spacing w:after="0" w:line="240" w:lineRule="auto"/>
        <w:rPr>
          <w:rFonts w:ascii="Times New Roman" w:hAnsi="Times New Roman" w:cs="Times New Roman"/>
          <w:b/>
          <w:sz w:val="24"/>
          <w:szCs w:val="24"/>
        </w:rPr>
      </w:pPr>
    </w:p>
    <w:tbl>
      <w:tblPr>
        <w:tblStyle w:val="a6"/>
        <w:tblW w:w="9322" w:type="dxa"/>
        <w:tblLook w:val="04A0" w:firstRow="1" w:lastRow="0" w:firstColumn="1" w:lastColumn="0" w:noHBand="0" w:noVBand="1"/>
      </w:tblPr>
      <w:tblGrid>
        <w:gridCol w:w="3085"/>
        <w:gridCol w:w="142"/>
        <w:gridCol w:w="6095"/>
      </w:tblGrid>
      <w:tr w:rsidR="00EA26C7" w:rsidRPr="00454E76" w:rsidTr="00EA26C7">
        <w:tc>
          <w:tcPr>
            <w:tcW w:w="9322" w:type="dxa"/>
            <w:gridSpan w:val="3"/>
          </w:tcPr>
          <w:p w:rsidR="00EA26C7" w:rsidRPr="00454E76" w:rsidRDefault="00EA26C7" w:rsidP="00EA26C7">
            <w:pPr>
              <w:jc w:val="center"/>
              <w:rPr>
                <w:rFonts w:ascii="Times New Roman" w:hAnsi="Times New Roman" w:cs="Times New Roman"/>
                <w:color w:val="0070C0"/>
                <w:sz w:val="24"/>
                <w:szCs w:val="24"/>
              </w:rPr>
            </w:pPr>
            <w:r w:rsidRPr="00454E76">
              <w:rPr>
                <w:rFonts w:ascii="Times New Roman" w:hAnsi="Times New Roman" w:cs="Times New Roman"/>
                <w:b/>
                <w:sz w:val="24"/>
                <w:szCs w:val="24"/>
              </w:rPr>
              <w:t>1.О проекте</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1.Грантовое направление, которому преимущественно  соответствует планируемая деятельность по проекту</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Следует выбрать направление в пункте 1.6. раздела 1 </w:t>
            </w:r>
            <w:r w:rsidRPr="00454E76">
              <w:rPr>
                <w:rFonts w:ascii="Times New Roman" w:hAnsi="Times New Roman" w:cs="Times New Roman"/>
                <w:color w:val="FF0000"/>
                <w:sz w:val="24"/>
                <w:szCs w:val="24"/>
              </w:rPr>
              <w:t xml:space="preserve"> </w:t>
            </w:r>
            <w:r w:rsidRPr="00454E76">
              <w:rPr>
                <w:rFonts w:ascii="Times New Roman" w:hAnsi="Times New Roman" w:cs="Times New Roman"/>
                <w:sz w:val="24"/>
                <w:szCs w:val="24"/>
              </w:rPr>
              <w:t>Порядка</w:t>
            </w:r>
            <w:r w:rsidR="009A4546">
              <w:rPr>
                <w:rFonts w:ascii="Times New Roman" w:hAnsi="Times New Roman" w:cs="Times New Roman"/>
                <w:sz w:val="24"/>
                <w:szCs w:val="24"/>
              </w:rPr>
              <w:t xml:space="preserve"> (в соответствии со ст.31.1 Федерального закона от 12.01.1996 №7-ФЗ «О некоммерческих организациях»)</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2.Название проекта, на реализацию которого запрашивается грант</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3.Краткое описание проекта</w:t>
            </w:r>
          </w:p>
        </w:tc>
        <w:tc>
          <w:tcPr>
            <w:tcW w:w="6095" w:type="dxa"/>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w:t>
            </w:r>
            <w:proofErr w:type="gramStart"/>
            <w:r w:rsidRPr="00454E76">
              <w:rPr>
                <w:rFonts w:ascii="Times New Roman" w:hAnsi="Times New Roman" w:cs="Times New Roman"/>
                <w:sz w:val="24"/>
                <w:szCs w:val="24"/>
              </w:rPr>
              <w:t>кст кр</w:t>
            </w:r>
            <w:proofErr w:type="gramEnd"/>
            <w:r w:rsidRPr="00454E76">
              <w:rPr>
                <w:rFonts w:ascii="Times New Roman" w:hAnsi="Times New Roman" w:cs="Times New Roman"/>
                <w:sz w:val="24"/>
                <w:szCs w:val="24"/>
              </w:rPr>
              <w:t>аткого описания будет общедоступным (в том числе в форме публикаций в средствах массовой информации (далее СМИ) и в сети «Интернет»)</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(не более 3000 символов)</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4.География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территорию</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5.Дата начала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6.Дата окончания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7.Обоснование социальной значимости проекта</w:t>
            </w:r>
          </w:p>
        </w:tc>
        <w:tc>
          <w:tcPr>
            <w:tcW w:w="6095"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Рекомендуется придерживаться следующего плана: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5000 символов)</w:t>
            </w:r>
          </w:p>
          <w:p w:rsidR="009A4546" w:rsidRDefault="009A4546" w:rsidP="00EA26C7">
            <w:pPr>
              <w:autoSpaceDE w:val="0"/>
              <w:autoSpaceDN w:val="0"/>
              <w:adjustRightInd w:val="0"/>
              <w:jc w:val="both"/>
              <w:rPr>
                <w:rFonts w:ascii="Times New Roman" w:hAnsi="Times New Roman" w:cs="Times New Roman"/>
                <w:sz w:val="24"/>
                <w:szCs w:val="24"/>
              </w:rPr>
            </w:pPr>
          </w:p>
          <w:p w:rsidR="009A4546" w:rsidRPr="00454E76" w:rsidRDefault="009A4546" w:rsidP="00EA26C7">
            <w:pPr>
              <w:autoSpaceDE w:val="0"/>
              <w:autoSpaceDN w:val="0"/>
              <w:adjustRightInd w:val="0"/>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8.Целевые группы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одну или несколько целевых групп - людей, на решение или смягчение проблемы которых направлен проект.</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Необходимо указать только те категории людей, с которыми действительно будет проводиться работа в рамках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включать в формулировку всё, что будет точнее её описывать, например, возраст, интересы, территорию проживания.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Как правило, основная целевая группа в проекте одна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9.Цель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 Задачи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только те задачи, которые будут способствовать достижению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обеспечить логическую связь между задачами и причинами проблем целевых групп.</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Все задачи необходимо отразить в календарном плане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r w:rsidR="009A4546">
              <w:rPr>
                <w:rFonts w:ascii="Times New Roman" w:hAnsi="Times New Roman" w:cs="Times New Roman"/>
                <w:sz w:val="24"/>
                <w:szCs w:val="24"/>
              </w:rPr>
              <w:t>к заявке</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11.Количественные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Количество человек, принявших участие в мероприятиях проекта</w:t>
            </w:r>
          </w:p>
        </w:tc>
      </w:tr>
      <w:tr w:rsidR="00EA26C7" w:rsidRPr="00454E76" w:rsidTr="00EA26C7">
        <w:tc>
          <w:tcPr>
            <w:tcW w:w="3227" w:type="dxa"/>
            <w:gridSpan w:val="2"/>
          </w:tcPr>
          <w:p w:rsidR="00EA26C7" w:rsidRPr="00454E76" w:rsidRDefault="00EA26C7" w:rsidP="00EA26C7">
            <w:pPr>
              <w:tabs>
                <w:tab w:val="left" w:pos="342"/>
              </w:tabs>
              <w:jc w:val="both"/>
              <w:rPr>
                <w:rFonts w:ascii="Times New Roman" w:hAnsi="Times New Roman" w:cs="Times New Roman"/>
                <w:sz w:val="24"/>
                <w:szCs w:val="24"/>
              </w:rPr>
            </w:pPr>
            <w:r w:rsidRPr="00454E76">
              <w:rPr>
                <w:rFonts w:ascii="Times New Roman" w:hAnsi="Times New Roman" w:cs="Times New Roman"/>
                <w:sz w:val="24"/>
                <w:szCs w:val="24"/>
              </w:rPr>
              <w:t>12.Качественные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 xml:space="preserve">13.Социальные партнёры проекта - субъекты, которые принимают участие в реализации проекта </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Перечислить партнёров и формы их участия.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14.Как будет организовано информационное сопровождение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каким образом будет обеспечено освещение проекта в целом и его ключевых мероприятий в СМИ и в сети «Интернет»</w:t>
            </w: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15.Общая сумма расходов на   реализацию проекта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16.Запрашиваемая сумма гранта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2.Руководитель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1.Должность руководителя проекта  в организации-заявителе</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2.Ф.И.О.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3.Дата рождения</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4.Электронная почта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5.Рабочий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6.Мобильный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7.Образование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1.Среднее общее.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2.Среднее профессиональное.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8. Образовательные организации и специальности</w:t>
            </w:r>
          </w:p>
          <w:p w:rsidR="00EA26C7" w:rsidRPr="00454E76" w:rsidRDefault="00EA26C7" w:rsidP="00EA26C7">
            <w:pPr>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Специальность: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 Год окончания:</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9.Опыт работы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1.Должность: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3.Год начала: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не более 5 последних мест работы. При отсутствии опыта работы указать «нет опыта»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10.Опыт  реализации социально значимых проектов у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11.Дополнительные сведения и документы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12.Рекомендательные письма, отзывы, характеристики</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13.Ссылка на профиль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3.Команда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В данном разделе следует заполнить нижеприведенную форму на каждого ключевого члена команды проекта.</w:t>
            </w:r>
          </w:p>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Как правило, указывается 3 - 5 ключевых членов команды.</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1.Должность  или роль в заявленном проекте</w:t>
            </w:r>
          </w:p>
        </w:tc>
        <w:tc>
          <w:tcPr>
            <w:tcW w:w="6237" w:type="dxa"/>
            <w:gridSpan w:val="2"/>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(до 300 символов)</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2.Ф.И.О. члена команды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3.Образование</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Среднее общее.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Среднее профессиональное.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Более одного высшего.</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5. Есть ученая степень.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Образовательные организации и специальности</w:t>
            </w:r>
          </w:p>
          <w:p w:rsidR="00EA26C7" w:rsidRPr="00454E76" w:rsidRDefault="00EA26C7" w:rsidP="00EA26C7">
            <w:pPr>
              <w:tabs>
                <w:tab w:val="left" w:pos="484"/>
              </w:tabs>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1.Специальность: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По желанию заявителя можно указать информацию об образовании (не более 5 образовательных организаций)</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5.Опыт работы</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Должность: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начала:</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lastRenderedPageBreak/>
              <w:t>4. Год окончания: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При отсутствии опыта работы указать «нет опыта»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lastRenderedPageBreak/>
              <w:t>6.Опыт реализации социально значимых проектов</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7.Дополнительные сведения</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8.Ссылки на профиль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b/>
                <w:sz w:val="24"/>
                <w:szCs w:val="24"/>
              </w:rPr>
            </w:pPr>
            <w:r w:rsidRPr="00454E76">
              <w:rPr>
                <w:rFonts w:ascii="Times New Roman" w:hAnsi="Times New Roman" w:cs="Times New Roman"/>
                <w:b/>
                <w:sz w:val="24"/>
                <w:szCs w:val="24"/>
              </w:rPr>
              <w:t>4.Участник Конкурса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1.ОГРН (основной государственный регистрационный номер)</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ввести ОГРН участника Конкурса, внимательно проверить цифры</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2.ИНН (идентификационный номер налогоплательщика)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3.КПП</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4.Дата регистрации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5.Полное наименование организации</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Полное наименование указать в точном соответствии с уставом</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6.Сокращенное наименование организации (при наличии)</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7.Адрес  (местонахождения)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8.Адрес для направления  юридически  значимых сообщений</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highlight w:val="yellow"/>
              </w:rPr>
            </w:pPr>
            <w:r w:rsidRPr="00454E76">
              <w:rPr>
                <w:rFonts w:ascii="Times New Roman" w:hAnsi="Times New Roman" w:cs="Times New Roman"/>
                <w:sz w:val="24"/>
                <w:szCs w:val="24"/>
              </w:rPr>
              <w:t xml:space="preserve">9.Руководитель участника Конкурса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Указывается Ф.И.О. и должность руководителя участника Конкурса, а также делается отметка о том, совпадают ли данные с данными ЕГРЮЛ</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 xml:space="preserve">10.Дата рождения  руководителя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r>
              <w:rPr>
                <w:rFonts w:ascii="Times New Roman" w:hAnsi="Times New Roman" w:cs="Times New Roman"/>
                <w:sz w:val="24"/>
                <w:szCs w:val="24"/>
              </w:rPr>
              <w:t>)</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11.Информация о наличии лиц, имеющих право подписи без доверенности</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12.Информация о наличии коллегиального органа управления</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highlight w:val="yellow"/>
              </w:rPr>
            </w:pPr>
            <w:r w:rsidRPr="00454E76">
              <w:rPr>
                <w:rFonts w:ascii="Times New Roman" w:hAnsi="Times New Roman" w:cs="Times New Roman"/>
                <w:sz w:val="24"/>
                <w:szCs w:val="24"/>
              </w:rPr>
              <w:t>13.Главный бухгалтер участника Конкурса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1.Ведение бухгалтерского учета возложено на главного бухгалтера, руководителя участника Конкурса принял ведение бухгалтерского учета на себя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2.Ведение бухгалтерского учета возложено на другого работника, ведение бухгалтерского учета передано по договору другой организации.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3.Ведение бухгалтерского учета передано по договору индивидуальному предпринимателю.</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4.Ведение бухгалтерского учета передано по договору физическому лицу</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14.Основные виды деятельности организации</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Заполняется из устава участника Конкурса</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26"/>
              </w:tabs>
              <w:suppressAutoHyphens/>
              <w:jc w:val="both"/>
              <w:rPr>
                <w:rFonts w:ascii="Times New Roman" w:hAnsi="Times New Roman" w:cs="Times New Roman"/>
                <w:sz w:val="24"/>
                <w:szCs w:val="24"/>
              </w:rPr>
            </w:pPr>
            <w:r w:rsidRPr="00454E76">
              <w:rPr>
                <w:rFonts w:ascii="Times New Roman" w:hAnsi="Times New Roman" w:cs="Times New Roman"/>
                <w:sz w:val="24"/>
                <w:szCs w:val="24"/>
              </w:rPr>
              <w:t xml:space="preserve">15.Целевые группы, опыт </w:t>
            </w:r>
            <w:r w:rsidRPr="00454E76">
              <w:rPr>
                <w:rFonts w:ascii="Times New Roman" w:hAnsi="Times New Roman" w:cs="Times New Roman"/>
                <w:sz w:val="24"/>
                <w:szCs w:val="24"/>
              </w:rPr>
              <w:lastRenderedPageBreak/>
              <w:t>работы с которыми имеет участник Конкурса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lastRenderedPageBreak/>
              <w:t>16.Контактный телефон</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17.Адрес электронной почты для направления  юридически значимых сообщений и внешних коммуникаций</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адрес электронной почты, по которому можно направлять юридически значимые сообщения и документы</w:t>
            </w:r>
          </w:p>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Адрес электронной почты будет размещен в открытом доступе, в том числе в сети «Интернет» </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300 символов)</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18.Веб-сайт, группы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адрес сайта в сети Интернет, группы участника Конкурса в социальных сетях.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Если участник Конкурса не имеет сайта, страниц в социальных сетях, следует написать «нет»</w:t>
            </w:r>
          </w:p>
        </w:tc>
      </w:tr>
      <w:tr w:rsidR="00EA26C7" w:rsidRPr="00454E76" w:rsidTr="00EA26C7">
        <w:tc>
          <w:tcPr>
            <w:tcW w:w="3085" w:type="dxa"/>
          </w:tcPr>
          <w:p w:rsidR="00EA26C7" w:rsidRPr="00454E76" w:rsidRDefault="00EA26C7" w:rsidP="00EA26C7">
            <w:pPr>
              <w:tabs>
                <w:tab w:val="left" w:pos="318"/>
              </w:tabs>
              <w:jc w:val="both"/>
              <w:rPr>
                <w:rFonts w:ascii="Times New Roman" w:hAnsi="Times New Roman" w:cs="Times New Roman"/>
                <w:sz w:val="24"/>
                <w:szCs w:val="24"/>
              </w:rPr>
            </w:pPr>
            <w:r w:rsidRPr="00454E76">
              <w:rPr>
                <w:rFonts w:ascii="Times New Roman" w:hAnsi="Times New Roman" w:cs="Times New Roman"/>
                <w:sz w:val="24"/>
                <w:szCs w:val="24"/>
              </w:rPr>
              <w:t>19.Количество штатных работников</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9322" w:type="dxa"/>
            <w:gridSpan w:val="3"/>
          </w:tcPr>
          <w:p w:rsidR="00EA26C7" w:rsidRPr="00454E76" w:rsidRDefault="00EA26C7" w:rsidP="00EA26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5.</w:t>
            </w:r>
            <w:r w:rsidRPr="00454E76">
              <w:rPr>
                <w:rFonts w:ascii="Times New Roman" w:hAnsi="Times New Roman" w:cs="Times New Roman"/>
                <w:b/>
                <w:sz w:val="24"/>
                <w:szCs w:val="24"/>
              </w:rPr>
              <w:t>Календарный план проекта</w:t>
            </w:r>
          </w:p>
        </w:tc>
      </w:tr>
      <w:tr w:rsidR="00EA26C7" w:rsidRPr="00454E76" w:rsidTr="00EA26C7">
        <w:tc>
          <w:tcPr>
            <w:tcW w:w="9322" w:type="dxa"/>
            <w:gridSpan w:val="3"/>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каждом мероприятии должны быть:</w:t>
            </w:r>
          </w:p>
          <w:p w:rsidR="00EA26C7" w:rsidRPr="00454E76" w:rsidRDefault="009A4546" w:rsidP="00EA26C7">
            <w:pPr>
              <w:jc w:val="both"/>
              <w:rPr>
                <w:rFonts w:ascii="Times New Roman" w:hAnsi="Times New Roman" w:cs="Times New Roman"/>
                <w:sz w:val="24"/>
                <w:szCs w:val="24"/>
              </w:rPr>
            </w:pPr>
            <w:r>
              <w:rPr>
                <w:rFonts w:ascii="Times New Roman" w:hAnsi="Times New Roman" w:cs="Times New Roman"/>
                <w:sz w:val="24"/>
                <w:szCs w:val="24"/>
              </w:rPr>
              <w:t>1.Содержание и место проведения</w:t>
            </w:r>
            <w:r w:rsidR="00EA26C7" w:rsidRPr="00454E76">
              <w:rPr>
                <w:rFonts w:ascii="Times New Roman" w:hAnsi="Times New Roman" w:cs="Times New Roman"/>
                <w:sz w:val="24"/>
                <w:szCs w:val="24"/>
              </w:rPr>
              <w:t xml:space="preserve">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r w:rsidR="00875837">
              <w:rPr>
                <w:rFonts w:ascii="Times New Roman" w:hAnsi="Times New Roman" w:cs="Times New Roman"/>
                <w:sz w:val="24"/>
                <w:szCs w:val="24"/>
              </w:rPr>
              <w:t>к заявке</w:t>
            </w: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sz w:val="24"/>
                <w:szCs w:val="24"/>
              </w:rPr>
            </w:pPr>
            <w:r>
              <w:rPr>
                <w:rFonts w:ascii="Times New Roman" w:hAnsi="Times New Roman" w:cs="Times New Roman"/>
                <w:b/>
                <w:sz w:val="24"/>
                <w:szCs w:val="24"/>
              </w:rPr>
              <w:t>6.</w:t>
            </w:r>
            <w:r w:rsidRPr="00454E76">
              <w:rPr>
                <w:rFonts w:ascii="Times New Roman" w:hAnsi="Times New Roman" w:cs="Times New Roman"/>
                <w:b/>
                <w:sz w:val="24"/>
                <w:szCs w:val="24"/>
              </w:rPr>
              <w:t>Бюджет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Рекомендуется до заполнения бюджета проекта осуществлять его проектирование в </w:t>
            </w:r>
            <w:proofErr w:type="spellStart"/>
            <w:r w:rsidRPr="00454E76">
              <w:rPr>
                <w:rFonts w:ascii="Times New Roman" w:hAnsi="Times New Roman" w:cs="Times New Roman"/>
                <w:sz w:val="24"/>
                <w:szCs w:val="24"/>
              </w:rPr>
              <w:t>Excel</w:t>
            </w:r>
            <w:proofErr w:type="spellEnd"/>
            <w:r w:rsidRPr="00454E76">
              <w:rPr>
                <w:rFonts w:ascii="Times New Roman" w:hAnsi="Times New Roman" w:cs="Times New Roman"/>
                <w:sz w:val="24"/>
                <w:szCs w:val="24"/>
              </w:rPr>
              <w:t xml:space="preserve"> или аналогичных программах.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проекта состоит из расходов необходимых для реализации мероприятий и достижения ожидаемых результатов.</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формируется из запрашиваемой суммы гранта.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Приложении № 2</w:t>
            </w:r>
            <w:r w:rsidR="00875837">
              <w:rPr>
                <w:rFonts w:ascii="Times New Roman" w:hAnsi="Times New Roman" w:cs="Times New Roman"/>
                <w:sz w:val="24"/>
                <w:szCs w:val="24"/>
              </w:rPr>
              <w:t xml:space="preserve"> к заявке</w:t>
            </w:r>
            <w:r w:rsidRPr="00454E76">
              <w:rPr>
                <w:rFonts w:ascii="Times New Roman" w:hAnsi="Times New Roman" w:cs="Times New Roman"/>
                <w:sz w:val="24"/>
                <w:szCs w:val="24"/>
              </w:rPr>
              <w:t xml:space="preserve"> приведена примерная форма бюджета проекта.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 бюджету проекта прикладывается обоснование расходов по каждой позиции</w:t>
            </w:r>
          </w:p>
        </w:tc>
      </w:tr>
    </w:tbl>
    <w:p w:rsidR="00EA26C7" w:rsidRPr="00454E76" w:rsidRDefault="00EA26C7" w:rsidP="00EA26C7">
      <w:pPr>
        <w:tabs>
          <w:tab w:val="right" w:pos="14570"/>
        </w:tabs>
        <w:spacing w:after="0" w:line="240" w:lineRule="auto"/>
        <w:rPr>
          <w:rFonts w:ascii="Times New Roman" w:hAnsi="Times New Roman" w:cs="Times New Roman"/>
          <w:sz w:val="24"/>
          <w:szCs w:val="24"/>
        </w:rPr>
      </w:pPr>
      <w:r w:rsidRPr="00454E76">
        <w:rPr>
          <w:rFonts w:ascii="Times New Roman" w:hAnsi="Times New Roman" w:cs="Times New Roman"/>
          <w:sz w:val="24"/>
          <w:szCs w:val="24"/>
        </w:rPr>
        <w:tab/>
      </w:r>
    </w:p>
    <w:p w:rsidR="00EA26C7"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Достоверность  информации  (в  том числе документов), предоставленной в составе Заявки, подтверждаю.</w:t>
      </w:r>
      <w:r w:rsidRPr="00295F84">
        <w:rPr>
          <w:rFonts w:ascii="Times New Roman" w:hAnsi="Times New Roman" w:cs="Times New Roman"/>
          <w:sz w:val="24"/>
          <w:szCs w:val="24"/>
        </w:rPr>
        <w:t xml:space="preserve"> </w:t>
      </w:r>
    </w:p>
    <w:p w:rsidR="00EA26C7" w:rsidRPr="00295F84" w:rsidRDefault="00EA26C7" w:rsidP="00EA26C7">
      <w:pPr>
        <w:pStyle w:val="ConsPlusNonformat"/>
        <w:jc w:val="both"/>
        <w:rPr>
          <w:rFonts w:ascii="Times New Roman" w:hAnsi="Times New Roman" w:cs="Times New Roman"/>
          <w:sz w:val="24"/>
          <w:szCs w:val="24"/>
        </w:rPr>
      </w:pPr>
      <w:r w:rsidRPr="00295F84">
        <w:rPr>
          <w:rFonts w:ascii="Times New Roman" w:hAnsi="Times New Roman" w:cs="Times New Roman"/>
          <w:sz w:val="24"/>
          <w:szCs w:val="24"/>
        </w:rPr>
        <w:t>Д</w:t>
      </w:r>
      <w:r>
        <w:rPr>
          <w:rFonts w:ascii="Times New Roman" w:hAnsi="Times New Roman" w:cs="Times New Roman"/>
          <w:sz w:val="24"/>
          <w:szCs w:val="24"/>
        </w:rPr>
        <w:t>аю согласие на публикацию (размещение) в информационно - телекоммуникационной  сети «Интернет» информации об участнике отбора, связанной  с участием в отборе.</w:t>
      </w:r>
    </w:p>
    <w:p w:rsidR="00EA26C7" w:rsidRPr="00454E76"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 xml:space="preserve">    ____________________________    _____________    __________________________</w:t>
      </w:r>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proofErr w:type="gramStart"/>
      <w:r w:rsidRPr="009915C3">
        <w:rPr>
          <w:rFonts w:ascii="Times New Roman" w:hAnsi="Times New Roman" w:cs="Times New Roman"/>
        </w:rPr>
        <w:t xml:space="preserve">(наименование должности                   </w:t>
      </w:r>
      <w:r>
        <w:rPr>
          <w:rFonts w:ascii="Times New Roman" w:hAnsi="Times New Roman" w:cs="Times New Roman"/>
        </w:rPr>
        <w:t xml:space="preserve">        </w:t>
      </w:r>
      <w:r w:rsidRPr="009915C3">
        <w:rPr>
          <w:rFonts w:ascii="Times New Roman" w:hAnsi="Times New Roman" w:cs="Times New Roman"/>
        </w:rPr>
        <w:t xml:space="preserve">(подпись)       </w:t>
      </w:r>
      <w:r>
        <w:rPr>
          <w:rFonts w:ascii="Times New Roman" w:hAnsi="Times New Roman" w:cs="Times New Roman"/>
        </w:rPr>
        <w:t xml:space="preserve">                 </w:t>
      </w:r>
      <w:r w:rsidRPr="009915C3">
        <w:rPr>
          <w:rFonts w:ascii="Times New Roman" w:hAnsi="Times New Roman" w:cs="Times New Roman"/>
        </w:rPr>
        <w:t xml:space="preserve"> (фамилия, инициалы)</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 xml:space="preserve">руководителя </w:t>
      </w:r>
      <w:proofErr w:type="gramStart"/>
      <w:r w:rsidRPr="009915C3">
        <w:rPr>
          <w:rFonts w:ascii="Times New Roman" w:hAnsi="Times New Roman" w:cs="Times New Roman"/>
        </w:rPr>
        <w:t>некоммерческой</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организации)</w:t>
      </w:r>
    </w:p>
    <w:p w:rsidR="00EA26C7" w:rsidRPr="009915C3" w:rsidRDefault="00EA26C7" w:rsidP="00EA26C7">
      <w:pPr>
        <w:pStyle w:val="ConsPlusNonformat"/>
        <w:jc w:val="both"/>
        <w:rPr>
          <w:rFonts w:ascii="Times New Roman" w:hAnsi="Times New Roman" w:cs="Times New Roman"/>
        </w:rPr>
      </w:pPr>
      <w:r w:rsidRPr="00454E76">
        <w:rPr>
          <w:rFonts w:ascii="Times New Roman" w:hAnsi="Times New Roman" w:cs="Times New Roman"/>
          <w:sz w:val="24"/>
          <w:szCs w:val="24"/>
        </w:rPr>
        <w:t xml:space="preserve"> «____» __________ 20___ года              М.П. </w:t>
      </w:r>
      <w:r w:rsidRPr="009915C3">
        <w:rPr>
          <w:rFonts w:ascii="Times New Roman" w:hAnsi="Times New Roman" w:cs="Times New Roman"/>
        </w:rPr>
        <w:t>(при наличии)</w:t>
      </w:r>
    </w:p>
    <w:p w:rsidR="00EA26C7" w:rsidRPr="00454E76" w:rsidRDefault="00EA26C7" w:rsidP="00EA26C7">
      <w:pPr>
        <w:spacing w:after="0" w:line="240" w:lineRule="auto"/>
        <w:rPr>
          <w:rFonts w:ascii="Times New Roman" w:hAnsi="Times New Roman" w:cs="Times New Roman"/>
          <w:bCs/>
          <w:sz w:val="24"/>
          <w:szCs w:val="24"/>
        </w:rPr>
        <w:sectPr w:rsidR="00EA26C7" w:rsidRPr="00454E76" w:rsidSect="00EA26C7">
          <w:pgSz w:w="11906" w:h="16838"/>
          <w:pgMar w:top="709" w:right="850" w:bottom="426" w:left="1701" w:header="708" w:footer="708" w:gutter="0"/>
          <w:cols w:space="708"/>
          <w:docGrid w:linePitch="360"/>
        </w:sect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r w:rsidRPr="00454E76">
        <w:rPr>
          <w:rFonts w:ascii="Times New Roman" w:hAnsi="Times New Roman" w:cs="Times New Roman"/>
          <w:sz w:val="24"/>
          <w:szCs w:val="24"/>
        </w:rPr>
        <w:t xml:space="preserve">Приложение 1к </w:t>
      </w:r>
      <w:r>
        <w:rPr>
          <w:rFonts w:ascii="Times New Roman" w:hAnsi="Times New Roman" w:cs="Times New Roman"/>
          <w:sz w:val="24"/>
          <w:szCs w:val="24"/>
        </w:rPr>
        <w:t>з</w:t>
      </w:r>
      <w:r w:rsidRPr="00454E76">
        <w:rPr>
          <w:rFonts w:ascii="Times New Roman" w:hAnsi="Times New Roman" w:cs="Times New Roman"/>
          <w:sz w:val="24"/>
          <w:szCs w:val="24"/>
        </w:rPr>
        <w:t xml:space="preserve">аявке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Календарный план реализации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540"/>
        <w:gridCol w:w="1791"/>
        <w:gridCol w:w="2548"/>
        <w:gridCol w:w="1163"/>
        <w:gridCol w:w="1533"/>
        <w:gridCol w:w="1889"/>
      </w:tblGrid>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gramStart"/>
            <w:r w:rsidRPr="00454E76">
              <w:rPr>
                <w:rFonts w:ascii="Times New Roman" w:hAnsi="Times New Roman" w:cs="Times New Roman"/>
                <w:sz w:val="24"/>
                <w:szCs w:val="24"/>
              </w:rPr>
              <w:t>п</w:t>
            </w:r>
            <w:proofErr w:type="gramEnd"/>
            <w:r w:rsidRPr="00454E76">
              <w:rPr>
                <w:rFonts w:ascii="Times New Roman" w:hAnsi="Times New Roman" w:cs="Times New Roman"/>
                <w:sz w:val="24"/>
                <w:szCs w:val="24"/>
              </w:rPr>
              <w:t>/п</w:t>
            </w:r>
          </w:p>
        </w:tc>
        <w:tc>
          <w:tcPr>
            <w:tcW w:w="179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Решаемая задача</w:t>
            </w:r>
          </w:p>
        </w:tc>
        <w:tc>
          <w:tcPr>
            <w:tcW w:w="2548"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 xml:space="preserve">Мероприятие, его содержание,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место проведения</w:t>
            </w:r>
          </w:p>
        </w:tc>
        <w:tc>
          <w:tcPr>
            <w:tcW w:w="116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начала</w:t>
            </w:r>
          </w:p>
        </w:tc>
        <w:tc>
          <w:tcPr>
            <w:tcW w:w="153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окончания</w:t>
            </w:r>
          </w:p>
        </w:tc>
        <w:tc>
          <w:tcPr>
            <w:tcW w:w="1889"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Ожидаемые результаты</w:t>
            </w: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rPr>
          <w:rFonts w:ascii="Times New Roman" w:hAnsi="Times New Roman" w:cs="Times New Roman"/>
          <w:i/>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rPr>
          <w:rFonts w:ascii="Times New Roman" w:hAnsi="Times New Roman" w:cs="Times New Roman"/>
          <w:sz w:val="24"/>
          <w:szCs w:val="24"/>
        </w:rPr>
      </w:pPr>
      <w:r w:rsidRPr="00454E76">
        <w:rPr>
          <w:rFonts w:ascii="Times New Roman" w:hAnsi="Times New Roman" w:cs="Times New Roman"/>
          <w:sz w:val="24"/>
          <w:szCs w:val="24"/>
        </w:rPr>
        <w:br w:type="page"/>
      </w:r>
    </w:p>
    <w:p w:rsidR="00EA26C7" w:rsidRPr="00454E76" w:rsidRDefault="00EA26C7" w:rsidP="00EA26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454E76">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Pr>
          <w:rFonts w:ascii="Times New Roman" w:hAnsi="Times New Roman" w:cs="Times New Roman"/>
          <w:sz w:val="24"/>
          <w:szCs w:val="24"/>
        </w:rPr>
        <w:t>к з</w:t>
      </w:r>
      <w:r w:rsidRPr="00454E76">
        <w:rPr>
          <w:rFonts w:ascii="Times New Roman" w:hAnsi="Times New Roman" w:cs="Times New Roman"/>
          <w:sz w:val="24"/>
          <w:szCs w:val="24"/>
        </w:rPr>
        <w:t>аявк</w:t>
      </w:r>
      <w:r>
        <w:rPr>
          <w:rFonts w:ascii="Times New Roman" w:hAnsi="Times New Roman" w:cs="Times New Roman"/>
          <w:sz w:val="24"/>
          <w:szCs w:val="24"/>
        </w:rPr>
        <w:t xml:space="preserve">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Бюджет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pPr w:leftFromText="180" w:rightFromText="180" w:vertAnchor="text" w:horzAnchor="margin" w:tblpXSpec="center" w:tblpY="84"/>
        <w:tblW w:w="0" w:type="auto"/>
        <w:tblLayout w:type="fixed"/>
        <w:tblLook w:val="04A0" w:firstRow="1" w:lastRow="0" w:firstColumn="1" w:lastColumn="0" w:noHBand="0" w:noVBand="1"/>
      </w:tblPr>
      <w:tblGrid>
        <w:gridCol w:w="623"/>
        <w:gridCol w:w="4021"/>
        <w:gridCol w:w="1276"/>
        <w:gridCol w:w="1843"/>
        <w:gridCol w:w="1701"/>
      </w:tblGrid>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gramStart"/>
            <w:r w:rsidRPr="00454E76">
              <w:rPr>
                <w:rFonts w:ascii="Times New Roman" w:hAnsi="Times New Roman" w:cs="Times New Roman"/>
                <w:sz w:val="24"/>
                <w:szCs w:val="24"/>
              </w:rPr>
              <w:t>п</w:t>
            </w:r>
            <w:proofErr w:type="gramEnd"/>
            <w:r w:rsidRPr="00454E76">
              <w:rPr>
                <w:rFonts w:ascii="Times New Roman" w:hAnsi="Times New Roman" w:cs="Times New Roman"/>
                <w:sz w:val="24"/>
                <w:szCs w:val="24"/>
              </w:rPr>
              <w:t>/п</w:t>
            </w:r>
          </w:p>
        </w:tc>
        <w:tc>
          <w:tcPr>
            <w:tcW w:w="402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Наименование статьи</w:t>
            </w:r>
          </w:p>
        </w:tc>
        <w:tc>
          <w:tcPr>
            <w:tcW w:w="1276"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Общая стоимость</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843" w:type="dxa"/>
          </w:tcPr>
          <w:p w:rsidR="00EA26C7" w:rsidRPr="00454E76" w:rsidRDefault="00EA26C7" w:rsidP="00EA26C7">
            <w:pPr>
              <w:jc w:val="center"/>
              <w:rPr>
                <w:rFonts w:ascii="Times New Roman" w:hAnsi="Times New Roman" w:cs="Times New Roman"/>
                <w:sz w:val="24"/>
                <w:szCs w:val="24"/>
              </w:rPr>
            </w:pPr>
            <w:proofErr w:type="spellStart"/>
            <w:r w:rsidRPr="00454E76">
              <w:rPr>
                <w:rFonts w:ascii="Times New Roman" w:hAnsi="Times New Roman" w:cs="Times New Roman"/>
                <w:sz w:val="24"/>
                <w:szCs w:val="24"/>
              </w:rPr>
              <w:t>Софинансирование</w:t>
            </w:r>
            <w:proofErr w:type="spellEnd"/>
            <w:r w:rsidRPr="00454E76">
              <w:rPr>
                <w:rFonts w:ascii="Times New Roman" w:hAnsi="Times New Roman" w:cs="Times New Roman"/>
                <w:sz w:val="24"/>
                <w:szCs w:val="24"/>
              </w:rPr>
              <w:t xml:space="preserve">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(если</w:t>
            </w:r>
            <w:r>
              <w:rPr>
                <w:rFonts w:ascii="Times New Roman" w:hAnsi="Times New Roman" w:cs="Times New Roman"/>
                <w:sz w:val="24"/>
                <w:szCs w:val="24"/>
              </w:rPr>
              <w:t xml:space="preserve"> </w:t>
            </w:r>
            <w:r w:rsidRPr="00454E76">
              <w:rPr>
                <w:rFonts w:ascii="Times New Roman" w:hAnsi="Times New Roman" w:cs="Times New Roman"/>
                <w:sz w:val="24"/>
                <w:szCs w:val="24"/>
              </w:rPr>
              <w:t>имеется)</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70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Запрашиваемая сумма</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 штатных работников,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i/>
                <w:sz w:val="24"/>
                <w:szCs w:val="24"/>
              </w:rPr>
            </w:pPr>
            <w:r w:rsidRPr="00454E76">
              <w:rPr>
                <w:rFonts w:ascii="Times New Roman" w:hAnsi="Times New Roman" w:cs="Times New Roman"/>
                <w:i/>
                <w:sz w:val="24"/>
                <w:szCs w:val="24"/>
              </w:rPr>
              <w:t>должность</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штатным работникам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Обслуживание банковских счетов</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4</w:t>
            </w:r>
          </w:p>
        </w:tc>
        <w:tc>
          <w:tcPr>
            <w:tcW w:w="4021" w:type="dxa"/>
          </w:tcPr>
          <w:p w:rsidR="00EA26C7" w:rsidRPr="00454E76" w:rsidRDefault="00EA26C7" w:rsidP="00EA26C7">
            <w:pPr>
              <w:jc w:val="both"/>
              <w:rPr>
                <w:rFonts w:ascii="Times New Roman" w:hAnsi="Times New Roman" w:cs="Times New Roman"/>
                <w:sz w:val="24"/>
                <w:szCs w:val="24"/>
              </w:rPr>
            </w:pPr>
            <w:proofErr w:type="gramStart"/>
            <w:r w:rsidRPr="00454E76">
              <w:rPr>
                <w:rFonts w:ascii="Times New Roman" w:hAnsi="Times New Roman" w:cs="Times New Roman"/>
                <w:sz w:val="24"/>
                <w:szCs w:val="24"/>
              </w:rPr>
              <w:t>Расходы на проведение мероприятий</w:t>
            </w:r>
            <w:r w:rsidRPr="00454E76">
              <w:rPr>
                <w:rFonts w:ascii="Times New Roman" w:hAnsi="Times New Roman" w:cs="Times New Roman"/>
                <w:sz w:val="24"/>
                <w:szCs w:val="24"/>
                <w:lang w:eastAsia="zh-CN"/>
              </w:rPr>
              <w:t xml:space="preserve"> (приобретение игр, оборудования, расходных материалов, сувенирной продукции, призов, подарков, цветов, костюмов, методической литературы, продуктов питания, </w:t>
            </w:r>
            <w:r>
              <w:rPr>
                <w:rFonts w:ascii="Times New Roman" w:hAnsi="Times New Roman" w:cs="Times New Roman"/>
                <w:sz w:val="24"/>
                <w:szCs w:val="24"/>
                <w:lang w:eastAsia="zh-CN"/>
              </w:rPr>
              <w:t xml:space="preserve">питьевой </w:t>
            </w:r>
            <w:r w:rsidRPr="00454E76">
              <w:rPr>
                <w:rFonts w:ascii="Times New Roman" w:hAnsi="Times New Roman" w:cs="Times New Roman"/>
                <w:sz w:val="24"/>
                <w:szCs w:val="24"/>
                <w:lang w:eastAsia="zh-CN"/>
              </w:rPr>
              <w:t>воды и пр.)</w:t>
            </w:r>
            <w:proofErr w:type="gramEnd"/>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5</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6</w:t>
            </w:r>
          </w:p>
        </w:tc>
        <w:tc>
          <w:tcPr>
            <w:tcW w:w="4021" w:type="dxa"/>
          </w:tcPr>
          <w:p w:rsidR="00EA26C7" w:rsidRPr="00454E76" w:rsidRDefault="00EA26C7" w:rsidP="00EA26C7">
            <w:pPr>
              <w:ind w:firstLine="34"/>
              <w:jc w:val="both"/>
              <w:rPr>
                <w:rFonts w:ascii="Times New Roman" w:hAnsi="Times New Roman" w:cs="Times New Roman"/>
                <w:sz w:val="24"/>
                <w:szCs w:val="24"/>
                <w:lang w:eastAsia="zh-CN"/>
              </w:rPr>
            </w:pPr>
            <w:r w:rsidRPr="00454E76">
              <w:rPr>
                <w:rFonts w:ascii="Times New Roman" w:hAnsi="Times New Roman" w:cs="Times New Roman"/>
                <w:sz w:val="24"/>
                <w:szCs w:val="24"/>
                <w:lang w:eastAsia="zh-CN"/>
              </w:rPr>
              <w:t xml:space="preserve">Расходы на укрепление материально-технической базы, необходимые для проведения </w:t>
            </w:r>
            <w:r w:rsidRPr="00454E76">
              <w:rPr>
                <w:rFonts w:ascii="Times New Roman" w:hAnsi="Times New Roman" w:cs="Times New Roman"/>
                <w:sz w:val="24"/>
                <w:szCs w:val="24"/>
                <w:lang w:eastAsia="zh-CN"/>
              </w:rPr>
              <w:lastRenderedPageBreak/>
              <w:t>мероприятий проекта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lastRenderedPageBreak/>
              <w:t>7</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Приобретение, аренда специализированного оборудования, инвентаря</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8</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Издательские, полиграфические и сопутствующие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9</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транспортные услуги</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10</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Командировочные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Оплата </w:t>
            </w:r>
            <w:proofErr w:type="gramStart"/>
            <w:r w:rsidRPr="00454E76">
              <w:rPr>
                <w:rFonts w:ascii="Times New Roman" w:hAnsi="Times New Roman" w:cs="Times New Roman"/>
                <w:sz w:val="24"/>
                <w:szCs w:val="24"/>
              </w:rPr>
              <w:t>юридических</w:t>
            </w:r>
            <w:proofErr w:type="gramEnd"/>
            <w:r w:rsidRPr="00454E76">
              <w:rPr>
                <w:rFonts w:ascii="Times New Roman" w:hAnsi="Times New Roman" w:cs="Times New Roman"/>
                <w:sz w:val="24"/>
                <w:szCs w:val="24"/>
              </w:rPr>
              <w:t>, информационных, консультационных,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образовательных услуг</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Разработка и поддержка сайтов, информационных систем и иные аналогичные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Прочие прямые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ИТОГО</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right"/>
        <w:rPr>
          <w:rFonts w:ascii="Times New Roman" w:hAnsi="Times New Roman" w:cs="Times New Roman"/>
          <w:i/>
          <w:sz w:val="24"/>
          <w:szCs w:val="24"/>
        </w:rPr>
      </w:pPr>
    </w:p>
    <w:p w:rsidR="00EA26C7" w:rsidRPr="009F4C30" w:rsidRDefault="00EA26C7" w:rsidP="00EA26C7"/>
    <w:p w:rsidR="00EA26C7" w:rsidRDefault="00EA26C7" w:rsidP="00EA26C7">
      <w:pPr>
        <w:rPr>
          <w:rFonts w:cs="Arial"/>
          <w:bCs/>
        </w:rPr>
      </w:pPr>
    </w:p>
    <w:p w:rsidR="00EA26C7" w:rsidRDefault="00EA26C7" w:rsidP="00EA26C7">
      <w:pPr>
        <w:rPr>
          <w:rFonts w:cs="Arial"/>
          <w:bCs/>
        </w:rPr>
      </w:pPr>
    </w:p>
    <w:p w:rsidR="00EA26C7" w:rsidRDefault="00EA26C7" w:rsidP="00EA26C7">
      <w:pPr>
        <w:rPr>
          <w:rFonts w:cs="Arial"/>
          <w:bCs/>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07029D" w:rsidRPr="00E6311D" w:rsidRDefault="0007029D" w:rsidP="0007029D">
      <w:pPr>
        <w:spacing w:after="0" w:line="240" w:lineRule="auto"/>
        <w:jc w:val="right"/>
        <w:rPr>
          <w:rFonts w:ascii="Times New Roman" w:hAnsi="Times New Roman" w:cs="Times New Roman"/>
          <w:bCs/>
          <w:sz w:val="24"/>
          <w:szCs w:val="24"/>
        </w:rPr>
      </w:pPr>
      <w:r w:rsidRPr="00E6311D">
        <w:rPr>
          <w:rFonts w:ascii="Times New Roman" w:hAnsi="Times New Roman" w:cs="Times New Roman"/>
          <w:bCs/>
          <w:sz w:val="24"/>
          <w:szCs w:val="24"/>
        </w:rPr>
        <w:lastRenderedPageBreak/>
        <w:t>Приложение 2</w:t>
      </w:r>
      <w:r>
        <w:rPr>
          <w:rFonts w:ascii="Times New Roman" w:hAnsi="Times New Roman" w:cs="Times New Roman"/>
          <w:bCs/>
          <w:sz w:val="24"/>
          <w:szCs w:val="24"/>
        </w:rPr>
        <w:t xml:space="preserve"> </w:t>
      </w:r>
      <w:r w:rsidRPr="00E6311D">
        <w:rPr>
          <w:rFonts w:ascii="Times New Roman" w:hAnsi="Times New Roman" w:cs="Times New Roman"/>
          <w:bCs/>
          <w:sz w:val="24"/>
          <w:szCs w:val="24"/>
        </w:rPr>
        <w:t xml:space="preserve"> </w:t>
      </w: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Оценочная ведомость члена конкурсной комиссии</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w:t>
      </w:r>
      <w:r w:rsidR="00875837">
        <w:rPr>
          <w:rFonts w:ascii="Times New Roman" w:hAnsi="Times New Roman" w:cs="Times New Roman"/>
          <w:sz w:val="24"/>
          <w:szCs w:val="24"/>
        </w:rPr>
        <w:t>а</w:t>
      </w:r>
    </w:p>
    <w:p w:rsidR="0007029D" w:rsidRPr="00E6311D" w:rsidRDefault="00875837" w:rsidP="0007029D">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Лангепаса </w:t>
      </w:r>
      <w:r w:rsidR="0007029D" w:rsidRPr="00E6311D">
        <w:rPr>
          <w:rFonts w:ascii="Times New Roman" w:hAnsi="Times New Roman" w:cs="Times New Roman"/>
          <w:sz w:val="24"/>
          <w:szCs w:val="24"/>
        </w:rPr>
        <w:t>социально ориентированным некоммерческим организациям</w:t>
      </w:r>
    </w:p>
    <w:p w:rsidR="0007029D" w:rsidRDefault="0007029D" w:rsidP="0007029D">
      <w:pPr>
        <w:autoSpaceDE w:val="0"/>
        <w:autoSpaceDN w:val="0"/>
        <w:adjustRightInd w:val="0"/>
        <w:spacing w:after="0" w:line="240" w:lineRule="auto"/>
        <w:jc w:val="center"/>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члена конкурсной комиссии 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проекта, участник отбора ___________________________________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3652"/>
        <w:gridCol w:w="3260"/>
        <w:gridCol w:w="1731"/>
      </w:tblGrid>
      <w:tr w:rsidR="0007029D" w:rsidTr="0007029D">
        <w:tc>
          <w:tcPr>
            <w:tcW w:w="3652" w:type="dxa"/>
          </w:tcPr>
          <w:p w:rsidR="0007029D" w:rsidRDefault="0007029D" w:rsidP="0007029D">
            <w:pPr>
              <w:pStyle w:val="a3"/>
              <w:jc w:val="center"/>
            </w:pPr>
            <w:r>
              <w:t>Критерии оценки</w:t>
            </w:r>
          </w:p>
        </w:tc>
        <w:tc>
          <w:tcPr>
            <w:tcW w:w="3260" w:type="dxa"/>
          </w:tcPr>
          <w:p w:rsidR="0007029D" w:rsidRDefault="0007029D" w:rsidP="0007029D">
            <w:pPr>
              <w:pStyle w:val="a3"/>
              <w:jc w:val="center"/>
            </w:pPr>
            <w:r>
              <w:t xml:space="preserve">Методика начисления баллов </w:t>
            </w:r>
          </w:p>
        </w:tc>
        <w:tc>
          <w:tcPr>
            <w:tcW w:w="1731" w:type="dxa"/>
          </w:tcPr>
          <w:p w:rsidR="0007029D" w:rsidRDefault="0007029D" w:rsidP="0007029D">
            <w:pPr>
              <w:pStyle w:val="a3"/>
              <w:jc w:val="center"/>
            </w:pPr>
            <w:r>
              <w:t>Максимальное количество баллов</w:t>
            </w:r>
          </w:p>
        </w:tc>
      </w:tr>
      <w:tr w:rsidR="0007029D" w:rsidTr="0007029D">
        <w:tc>
          <w:tcPr>
            <w:tcW w:w="3652" w:type="dxa"/>
            <w:vMerge w:val="restart"/>
          </w:tcPr>
          <w:p w:rsidR="0007029D" w:rsidRDefault="0007029D" w:rsidP="0007029D">
            <w:pPr>
              <w:pStyle w:val="a3"/>
              <w:jc w:val="both"/>
            </w:pPr>
            <w:r>
              <w:t>Результативность, эффективность</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Практическая значимость (решает ли данный проект текущие социальные проблемы)</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Реалистичность, реализуемость (возможность реализации проекта в текущее время)</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Перспективность (предусмотрена ли возможность для дальнейшего использования результатов гранта без поддержки)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 xml:space="preserve">Реалистичность бюджета проекта и обоснованность планируемых расходов на реализацию проектов </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Опыт организации по успешной реализации проектов по соответствующему направлению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rPr>
          <w:trHeight w:val="1390"/>
        </w:trPr>
        <w:tc>
          <w:tcPr>
            <w:tcW w:w="3652" w:type="dxa"/>
          </w:tcPr>
          <w:p w:rsidR="0007029D" w:rsidRDefault="0007029D" w:rsidP="0007029D">
            <w:pPr>
              <w:pStyle w:val="a3"/>
              <w:jc w:val="both"/>
            </w:pPr>
            <w:r>
              <w:t>Соответствие опыта и компетенций команды проекта планируемой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tcPr>
          <w:p w:rsidR="0007029D" w:rsidRDefault="0007029D" w:rsidP="0007029D">
            <w:pPr>
              <w:pStyle w:val="a3"/>
              <w:jc w:val="center"/>
            </w:pPr>
            <w:r>
              <w:t>2</w:t>
            </w:r>
          </w:p>
        </w:tc>
      </w:tr>
      <w:tr w:rsidR="0007029D" w:rsidTr="0007029D">
        <w:trPr>
          <w:trHeight w:val="1390"/>
        </w:trPr>
        <w:tc>
          <w:tcPr>
            <w:tcW w:w="3652" w:type="dxa"/>
            <w:vMerge w:val="restart"/>
          </w:tcPr>
          <w:p w:rsidR="0007029D" w:rsidRDefault="0007029D" w:rsidP="0007029D">
            <w:pPr>
              <w:pStyle w:val="a3"/>
              <w:jc w:val="both"/>
            </w:pPr>
            <w:r>
              <w:lastRenderedPageBreak/>
              <w:t>Информационная открытость организации (продвижение информации о своей деятельности в социальных сетях и СМИ)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rPr>
          <w:trHeight w:val="601"/>
        </w:trPr>
        <w:tc>
          <w:tcPr>
            <w:tcW w:w="3652" w:type="dxa"/>
            <w:vMerge/>
          </w:tcPr>
          <w:p w:rsidR="0007029D" w:rsidRDefault="0007029D" w:rsidP="0007029D">
            <w:pPr>
              <w:pStyle w:val="a3"/>
              <w:jc w:val="both"/>
            </w:pPr>
          </w:p>
        </w:tc>
        <w:tc>
          <w:tcPr>
            <w:tcW w:w="3260" w:type="dxa"/>
          </w:tcPr>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center"/>
            </w:pPr>
          </w:p>
        </w:tc>
      </w:tr>
      <w:tr w:rsidR="0007029D" w:rsidTr="0007029D">
        <w:trPr>
          <w:trHeight w:val="323"/>
        </w:trPr>
        <w:tc>
          <w:tcPr>
            <w:tcW w:w="3652" w:type="dxa"/>
          </w:tcPr>
          <w:p w:rsidR="0007029D" w:rsidRDefault="0007029D" w:rsidP="0007029D">
            <w:pPr>
              <w:pStyle w:val="a3"/>
              <w:jc w:val="both"/>
            </w:pPr>
            <w:r>
              <w:t xml:space="preserve">Максимальный оценочный бал </w:t>
            </w:r>
          </w:p>
        </w:tc>
        <w:tc>
          <w:tcPr>
            <w:tcW w:w="3260" w:type="dxa"/>
          </w:tcPr>
          <w:p w:rsidR="0007029D" w:rsidRDefault="0007029D" w:rsidP="0007029D">
            <w:pPr>
              <w:pStyle w:val="a3"/>
              <w:jc w:val="both"/>
            </w:pPr>
          </w:p>
        </w:tc>
        <w:tc>
          <w:tcPr>
            <w:tcW w:w="1731" w:type="dxa"/>
          </w:tcPr>
          <w:p w:rsidR="0007029D" w:rsidRDefault="0007029D" w:rsidP="0007029D">
            <w:pPr>
              <w:pStyle w:val="a3"/>
              <w:jc w:val="center"/>
            </w:pPr>
            <w:r>
              <w:t>16</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 /____________________/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члена конкурсной комиссии)         (расшифровка подписи)</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3 </w:t>
      </w:r>
      <w:r w:rsidRPr="00E6311D">
        <w:rPr>
          <w:rFonts w:ascii="Times New Roman" w:hAnsi="Times New Roman" w:cs="Times New Roman"/>
          <w:bCs/>
          <w:sz w:val="24"/>
          <w:szCs w:val="24"/>
        </w:rPr>
        <w:t xml:space="preserve"> </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Итоговая</w:t>
      </w:r>
      <w:r w:rsidRPr="00E6311D">
        <w:rPr>
          <w:rFonts w:ascii="Times New Roman" w:hAnsi="Times New Roman" w:cs="Times New Roman"/>
          <w:sz w:val="24"/>
          <w:szCs w:val="24"/>
        </w:rPr>
        <w:t xml:space="preserve"> ведомость </w:t>
      </w:r>
      <w:r>
        <w:rPr>
          <w:rFonts w:ascii="Times New Roman" w:hAnsi="Times New Roman" w:cs="Times New Roman"/>
          <w:sz w:val="24"/>
          <w:szCs w:val="24"/>
        </w:rPr>
        <w:t xml:space="preserve">отбора участников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w:t>
      </w:r>
      <w:r w:rsidR="00875837">
        <w:rPr>
          <w:rFonts w:ascii="Times New Roman" w:hAnsi="Times New Roman" w:cs="Times New Roman"/>
          <w:sz w:val="24"/>
          <w:szCs w:val="24"/>
        </w:rPr>
        <w:t>а</w:t>
      </w:r>
    </w:p>
    <w:p w:rsidR="0007029D" w:rsidRPr="00E6311D" w:rsidRDefault="00875837" w:rsidP="0007029D">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Лангепаса </w:t>
      </w:r>
      <w:bookmarkStart w:id="0" w:name="_GoBack"/>
      <w:bookmarkEnd w:id="0"/>
      <w:r w:rsidR="0007029D" w:rsidRPr="00E6311D">
        <w:rPr>
          <w:rFonts w:ascii="Times New Roman" w:hAnsi="Times New Roman" w:cs="Times New Roman"/>
          <w:sz w:val="24"/>
          <w:szCs w:val="24"/>
        </w:rPr>
        <w:t>социально ориентированным некоммерческим организациям</w:t>
      </w: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260"/>
        <w:gridCol w:w="3314"/>
        <w:gridCol w:w="1928"/>
      </w:tblGrid>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6311D">
              <w:rPr>
                <w:rFonts w:ascii="Times New Roman" w:hAnsi="Times New Roman" w:cs="Times New Roman"/>
                <w:sz w:val="24"/>
                <w:szCs w:val="24"/>
              </w:rPr>
              <w:t>п</w:t>
            </w:r>
            <w:proofErr w:type="gramEnd"/>
            <w:r w:rsidRPr="00E6311D">
              <w:rPr>
                <w:rFonts w:ascii="Times New Roman" w:hAnsi="Times New Roman" w:cs="Times New Roman"/>
                <w:sz w:val="24"/>
                <w:szCs w:val="24"/>
              </w:rPr>
              <w:t>/п</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 xml:space="preserve">Наименование участника </w:t>
            </w:r>
            <w:r>
              <w:rPr>
                <w:rFonts w:ascii="Times New Roman" w:hAnsi="Times New Roman" w:cs="Times New Roman"/>
                <w:sz w:val="24"/>
                <w:szCs w:val="24"/>
              </w:rPr>
              <w:t xml:space="preserve"> отбора</w:t>
            </w: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Наименование проекта</w:t>
            </w: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Итоговый балл</w:t>
            </w: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Председатель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Секретарь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Член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EA26C7">
      <w:pPr>
        <w:spacing w:after="0" w:line="240" w:lineRule="auto"/>
        <w:jc w:val="right"/>
        <w:rPr>
          <w:rFonts w:ascii="Times New Roman" w:hAnsi="Times New Roman" w:cs="Times New Roman"/>
          <w:bCs/>
          <w:sz w:val="24"/>
          <w:szCs w:val="24"/>
        </w:rPr>
      </w:pPr>
    </w:p>
    <w:sectPr w:rsidR="0007029D" w:rsidSect="0020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D04"/>
    <w:multiLevelType w:val="hybridMultilevel"/>
    <w:tmpl w:val="BF3AB2B2"/>
    <w:lvl w:ilvl="0" w:tplc="11C879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2F007D0"/>
    <w:multiLevelType w:val="hybridMultilevel"/>
    <w:tmpl w:val="52B43500"/>
    <w:lvl w:ilvl="0" w:tplc="C9B0DC24">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C020D58"/>
    <w:multiLevelType w:val="hybridMultilevel"/>
    <w:tmpl w:val="74FE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8F4931"/>
    <w:rsid w:val="00013443"/>
    <w:rsid w:val="00041C3B"/>
    <w:rsid w:val="0007029D"/>
    <w:rsid w:val="00081291"/>
    <w:rsid w:val="000C0AF0"/>
    <w:rsid w:val="000D2F27"/>
    <w:rsid w:val="000D40E2"/>
    <w:rsid w:val="000F348E"/>
    <w:rsid w:val="001411D5"/>
    <w:rsid w:val="0015330F"/>
    <w:rsid w:val="00160351"/>
    <w:rsid w:val="00165470"/>
    <w:rsid w:val="001F5511"/>
    <w:rsid w:val="001F6014"/>
    <w:rsid w:val="00204B64"/>
    <w:rsid w:val="002107F0"/>
    <w:rsid w:val="002125BE"/>
    <w:rsid w:val="0021758B"/>
    <w:rsid w:val="00224E5B"/>
    <w:rsid w:val="002E3466"/>
    <w:rsid w:val="00301388"/>
    <w:rsid w:val="003A4D6E"/>
    <w:rsid w:val="00416C15"/>
    <w:rsid w:val="004A2CBF"/>
    <w:rsid w:val="004B11E6"/>
    <w:rsid w:val="004D4DF7"/>
    <w:rsid w:val="0050770E"/>
    <w:rsid w:val="00554181"/>
    <w:rsid w:val="00594F17"/>
    <w:rsid w:val="005A2654"/>
    <w:rsid w:val="005C00FD"/>
    <w:rsid w:val="005C633C"/>
    <w:rsid w:val="005C6428"/>
    <w:rsid w:val="005F4954"/>
    <w:rsid w:val="00612073"/>
    <w:rsid w:val="00612FBD"/>
    <w:rsid w:val="00634EF3"/>
    <w:rsid w:val="00645B0A"/>
    <w:rsid w:val="006550C1"/>
    <w:rsid w:val="0069343E"/>
    <w:rsid w:val="006C295D"/>
    <w:rsid w:val="006F39E8"/>
    <w:rsid w:val="007269F7"/>
    <w:rsid w:val="008000DB"/>
    <w:rsid w:val="00875837"/>
    <w:rsid w:val="0088510A"/>
    <w:rsid w:val="008C3EB7"/>
    <w:rsid w:val="008D6111"/>
    <w:rsid w:val="008F4931"/>
    <w:rsid w:val="00906471"/>
    <w:rsid w:val="00915B14"/>
    <w:rsid w:val="0092182C"/>
    <w:rsid w:val="009813ED"/>
    <w:rsid w:val="00981D1F"/>
    <w:rsid w:val="009A4546"/>
    <w:rsid w:val="00A2519F"/>
    <w:rsid w:val="00A35A48"/>
    <w:rsid w:val="00B063A1"/>
    <w:rsid w:val="00B54A6A"/>
    <w:rsid w:val="00B54A95"/>
    <w:rsid w:val="00B63DA3"/>
    <w:rsid w:val="00B87E1E"/>
    <w:rsid w:val="00C14A2B"/>
    <w:rsid w:val="00C17972"/>
    <w:rsid w:val="00C35548"/>
    <w:rsid w:val="00C46430"/>
    <w:rsid w:val="00C825CA"/>
    <w:rsid w:val="00D41A80"/>
    <w:rsid w:val="00D60FC0"/>
    <w:rsid w:val="00D7465F"/>
    <w:rsid w:val="00DB0C2B"/>
    <w:rsid w:val="00E46FDB"/>
    <w:rsid w:val="00EA26C7"/>
    <w:rsid w:val="00EE2448"/>
    <w:rsid w:val="00F20805"/>
    <w:rsid w:val="00F77DD7"/>
    <w:rsid w:val="00FB2818"/>
    <w:rsid w:val="00FC2E3C"/>
    <w:rsid w:val="00FD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548"/>
    <w:pPr>
      <w:spacing w:after="0" w:line="240" w:lineRule="auto"/>
    </w:pPr>
    <w:rPr>
      <w:rFonts w:ascii="Times New Roman" w:eastAsia="Times New Roman" w:hAnsi="Times New Roman" w:cs="Times New Roman"/>
      <w:sz w:val="24"/>
      <w:szCs w:val="24"/>
      <w:lang w:eastAsia="ru-RU"/>
    </w:rPr>
  </w:style>
  <w:style w:type="character" w:styleId="a4">
    <w:name w:val="Hyperlink"/>
    <w:basedOn w:val="a0"/>
    <w:rsid w:val="00B87E1E"/>
    <w:rPr>
      <w:color w:val="0000FF"/>
      <w:u w:val="single"/>
    </w:rPr>
  </w:style>
  <w:style w:type="paragraph" w:styleId="a5">
    <w:name w:val="List Paragraph"/>
    <w:basedOn w:val="a"/>
    <w:uiPriority w:val="34"/>
    <w:qFormat/>
    <w:rsid w:val="009813ED"/>
    <w:pPr>
      <w:ind w:left="720"/>
      <w:contextualSpacing/>
    </w:pPr>
  </w:style>
  <w:style w:type="paragraph" w:customStyle="1" w:styleId="ConsPlusNormal">
    <w:name w:val="ConsPlusNormal"/>
    <w:link w:val="ConsPlusNormal0"/>
    <w:rsid w:val="00A35A48"/>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character" w:customStyle="1" w:styleId="ConsPlusNormal0">
    <w:name w:val="ConsPlusNormal Знак"/>
    <w:link w:val="ConsPlusNormal"/>
    <w:locked/>
    <w:rsid w:val="00A35A48"/>
    <w:rPr>
      <w:rFonts w:ascii="Times New Roman" w:eastAsia="Times New Roman" w:hAnsi="Times New Roman" w:cs="Times New Roman"/>
      <w:sz w:val="24"/>
      <w:szCs w:val="20"/>
      <w:lang w:eastAsia="zh-CN"/>
    </w:rPr>
  </w:style>
  <w:style w:type="table" w:styleId="a6">
    <w:name w:val="Table Grid"/>
    <w:basedOn w:val="a1"/>
    <w:uiPriority w:val="59"/>
    <w:rsid w:val="00EA2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A26C7"/>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Body Text 2"/>
    <w:basedOn w:val="a"/>
    <w:link w:val="20"/>
    <w:uiPriority w:val="99"/>
    <w:unhideWhenUsed/>
    <w:rsid w:val="00416C15"/>
    <w:pPr>
      <w:spacing w:after="120" w:line="480" w:lineRule="auto"/>
    </w:pPr>
  </w:style>
  <w:style w:type="character" w:customStyle="1" w:styleId="20">
    <w:name w:val="Основной текст 2 Знак"/>
    <w:basedOn w:val="a0"/>
    <w:link w:val="2"/>
    <w:uiPriority w:val="99"/>
    <w:rsid w:val="00416C15"/>
  </w:style>
  <w:style w:type="paragraph" w:styleId="a7">
    <w:name w:val="Body Text Indent"/>
    <w:basedOn w:val="a"/>
    <w:link w:val="a8"/>
    <w:uiPriority w:val="99"/>
    <w:semiHidden/>
    <w:unhideWhenUsed/>
    <w:rsid w:val="005F4954"/>
    <w:pPr>
      <w:spacing w:after="120"/>
      <w:ind w:left="283"/>
    </w:pPr>
  </w:style>
  <w:style w:type="character" w:customStyle="1" w:styleId="a8">
    <w:name w:val="Основной текст с отступом Знак"/>
    <w:basedOn w:val="a0"/>
    <w:link w:val="a7"/>
    <w:uiPriority w:val="99"/>
    <w:semiHidden/>
    <w:rsid w:val="005F4954"/>
  </w:style>
  <w:style w:type="paragraph" w:customStyle="1" w:styleId="ConsPlusTitle">
    <w:name w:val="ConsPlusTitle"/>
    <w:rsid w:val="005F4954"/>
    <w:pPr>
      <w:widowControl w:val="0"/>
      <w:autoSpaceDE w:val="0"/>
      <w:autoSpaceDN w:val="0"/>
      <w:spacing w:after="0" w:line="240" w:lineRule="auto"/>
    </w:pPr>
    <w:rPr>
      <w:rFonts w:ascii="Calibri" w:eastAsia="Times New Roman" w:hAnsi="Calibri" w:cs="Calibri"/>
      <w:b/>
      <w:szCs w:val="20"/>
      <w:lang w:eastAsia="ru-RU"/>
    </w:rPr>
  </w:style>
  <w:style w:type="paragraph" w:styleId="a9">
    <w:name w:val="Balloon Text"/>
    <w:basedOn w:val="a"/>
    <w:link w:val="aa"/>
    <w:uiPriority w:val="99"/>
    <w:semiHidden/>
    <w:unhideWhenUsed/>
    <w:rsid w:val="003013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langepa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5119</Words>
  <Characters>29179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Леонова А.А.</cp:lastModifiedBy>
  <cp:revision>23</cp:revision>
  <cp:lastPrinted>2022-11-17T07:03:00Z</cp:lastPrinted>
  <dcterms:created xsi:type="dcterms:W3CDTF">2021-11-15T10:16:00Z</dcterms:created>
  <dcterms:modified xsi:type="dcterms:W3CDTF">2022-11-17T07:03:00Z</dcterms:modified>
</cp:coreProperties>
</file>